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:rsidR="00C85C0B" w:rsidRPr="007D0DE4" w:rsidRDefault="007514F7" w:rsidP="004D47FA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Theme="minorHAnsi" w:hAnsiTheme="minorHAnsi" w:cstheme="minorHAnsi"/>
          <w:szCs w:val="28"/>
        </w:rPr>
      </w:pP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886C7F">
        <w:rPr>
          <w:rFonts w:asciiTheme="minorHAnsi" w:hAnsiTheme="minorHAnsi" w:cstheme="minorHAnsi"/>
          <w:szCs w:val="28"/>
        </w:rPr>
        <w:t>АО</w:t>
      </w:r>
      <w:r w:rsidR="007F4893" w:rsidRPr="007F4893">
        <w:rPr>
          <w:rFonts w:asciiTheme="minorHAnsi" w:hAnsiTheme="minorHAnsi" w:cstheme="minorHAnsi"/>
          <w:szCs w:val="28"/>
        </w:rPr>
        <w:t xml:space="preserve"> </w:t>
      </w:r>
      <w:r w:rsidR="00886C7F">
        <w:rPr>
          <w:rFonts w:asciiTheme="minorHAnsi" w:hAnsiTheme="minorHAnsi" w:cstheme="minorHAnsi"/>
          <w:szCs w:val="28"/>
        </w:rPr>
        <w:t>«Русагротранс</w:t>
      </w:r>
      <w:r w:rsidR="007F4893" w:rsidRPr="007F4893">
        <w:rPr>
          <w:rFonts w:asciiTheme="minorHAnsi" w:hAnsiTheme="minorHAnsi" w:cstheme="minorHAnsi"/>
          <w:szCs w:val="28"/>
        </w:rPr>
        <w:t>»</w:t>
      </w:r>
    </w:p>
    <w:p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:rsidR="00886C7F" w:rsidRDefault="00886C7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«Русагротранс»</w:t>
      </w:r>
    </w:p>
    <w:p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</w:t>
      </w:r>
      <w:r w:rsidR="00332DF7">
        <w:rPr>
          <w:rFonts w:asciiTheme="minorHAnsi" w:hAnsiTheme="minorHAnsi" w:cstheme="minorHAnsi"/>
          <w:szCs w:val="28"/>
        </w:rPr>
        <w:t>30</w:t>
      </w:r>
      <w:r>
        <w:rPr>
          <w:rFonts w:asciiTheme="minorHAnsi" w:hAnsiTheme="minorHAnsi" w:cstheme="minorHAnsi"/>
          <w:szCs w:val="28"/>
        </w:rPr>
        <w:t xml:space="preserve">» </w:t>
      </w:r>
      <w:r w:rsidR="00332DF7">
        <w:rPr>
          <w:rFonts w:asciiTheme="minorHAnsi" w:hAnsiTheme="minorHAnsi" w:cstheme="minorHAnsi"/>
          <w:szCs w:val="28"/>
        </w:rPr>
        <w:t>сентября</w:t>
      </w:r>
      <w:r>
        <w:rPr>
          <w:rFonts w:asciiTheme="minorHAnsi" w:hAnsiTheme="minorHAnsi" w:cstheme="minorHAnsi"/>
          <w:szCs w:val="28"/>
        </w:rPr>
        <w:t xml:space="preserve"> 202</w:t>
      </w:r>
      <w:r w:rsidR="00454084">
        <w:rPr>
          <w:rFonts w:asciiTheme="minorHAnsi" w:hAnsiTheme="minorHAnsi" w:cstheme="minorHAnsi"/>
          <w:szCs w:val="28"/>
        </w:rPr>
        <w:t>1</w:t>
      </w:r>
      <w:r>
        <w:rPr>
          <w:rFonts w:asciiTheme="minorHAnsi" w:hAnsiTheme="minorHAnsi" w:cstheme="minorHAnsi"/>
          <w:szCs w:val="28"/>
        </w:rPr>
        <w:t xml:space="preserve"> г.  №</w:t>
      </w:r>
      <w:r w:rsidR="00332DF7">
        <w:rPr>
          <w:rFonts w:asciiTheme="minorHAnsi" w:hAnsiTheme="minorHAnsi" w:cstheme="minorHAnsi"/>
          <w:szCs w:val="28"/>
        </w:rPr>
        <w:t>13</w:t>
      </w:r>
      <w:bookmarkStart w:id="0" w:name="_GoBack"/>
      <w:bookmarkEnd w:id="0"/>
      <w:r>
        <w:rPr>
          <w:rFonts w:asciiTheme="minorHAnsi" w:hAnsiTheme="minorHAnsi" w:cstheme="minorHAnsi"/>
          <w:szCs w:val="28"/>
        </w:rPr>
        <w:t>)</w:t>
      </w: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40490D" w:rsidRPr="00E432F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432FA">
        <w:rPr>
          <w:rFonts w:ascii="Calibri" w:hAnsi="Calibri"/>
          <w:b/>
          <w:bCs/>
          <w:sz w:val="22"/>
          <w:szCs w:val="22"/>
        </w:rPr>
        <w:t>ДОКУМЕНТАЦИЯ</w:t>
      </w:r>
      <w:r w:rsidR="000C0745" w:rsidRPr="00E432FA">
        <w:rPr>
          <w:rFonts w:ascii="Calibri" w:hAnsi="Calibri"/>
          <w:b/>
          <w:bCs/>
          <w:sz w:val="22"/>
          <w:szCs w:val="22"/>
        </w:rPr>
        <w:t xml:space="preserve"> </w:t>
      </w:r>
      <w:r w:rsidRPr="00E432FA">
        <w:rPr>
          <w:rFonts w:ascii="Calibri" w:hAnsi="Calibri"/>
          <w:b/>
          <w:caps/>
          <w:sz w:val="22"/>
          <w:szCs w:val="22"/>
        </w:rPr>
        <w:t>открытого конкурса</w:t>
      </w:r>
      <w:r w:rsidRPr="00E432FA">
        <w:rPr>
          <w:rFonts w:ascii="Calibri" w:hAnsi="Calibri"/>
          <w:b/>
          <w:sz w:val="22"/>
          <w:szCs w:val="22"/>
        </w:rPr>
        <w:t xml:space="preserve"> №</w:t>
      </w:r>
      <w:r w:rsidR="008D55DB">
        <w:rPr>
          <w:rFonts w:ascii="Calibri" w:hAnsi="Calibri"/>
          <w:b/>
          <w:sz w:val="22"/>
          <w:szCs w:val="22"/>
        </w:rPr>
        <w:t xml:space="preserve"> </w:t>
      </w:r>
      <w:r w:rsidR="00E179F4">
        <w:rPr>
          <w:rFonts w:ascii="Calibri" w:hAnsi="Calibri"/>
          <w:b/>
          <w:sz w:val="22"/>
          <w:szCs w:val="22"/>
        </w:rPr>
        <w:t>2</w:t>
      </w:r>
      <w:r w:rsidR="008D55DB">
        <w:rPr>
          <w:rFonts w:ascii="Calibri" w:hAnsi="Calibri"/>
          <w:b/>
          <w:sz w:val="22"/>
          <w:szCs w:val="22"/>
        </w:rPr>
        <w:t>/ДВХ</w:t>
      </w:r>
    </w:p>
    <w:p w:rsidR="00886C7F" w:rsidRPr="00E432FA" w:rsidRDefault="00F2019F" w:rsidP="00886C7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 w:rsidRPr="00E432FA">
        <w:rPr>
          <w:rFonts w:ascii="Calibri" w:hAnsi="Calibri"/>
          <w:b/>
          <w:sz w:val="22"/>
          <w:szCs w:val="22"/>
        </w:rPr>
        <w:t xml:space="preserve">НА ПРАВО ЗАКЛЮЧЕНИЯ ДОГОВОРА </w:t>
      </w:r>
      <w:r w:rsidR="00886C7F">
        <w:rPr>
          <w:rFonts w:ascii="Calibri" w:hAnsi="Calibri"/>
          <w:b/>
          <w:caps/>
          <w:sz w:val="22"/>
          <w:szCs w:val="22"/>
        </w:rPr>
        <w:t xml:space="preserve">ПОСТАВКИ </w:t>
      </w:r>
      <w:r w:rsidR="00060254">
        <w:rPr>
          <w:rFonts w:ascii="Calibri" w:hAnsi="Calibri"/>
          <w:b/>
          <w:caps/>
          <w:sz w:val="22"/>
          <w:szCs w:val="22"/>
        </w:rPr>
        <w:t>НОВЫХ</w:t>
      </w:r>
      <w:r w:rsidR="00B604C0" w:rsidRPr="00B604C0">
        <w:rPr>
          <w:rFonts w:ascii="Calibri" w:hAnsi="Calibri"/>
          <w:b/>
          <w:caps/>
          <w:sz w:val="22"/>
          <w:szCs w:val="22"/>
        </w:rPr>
        <w:t xml:space="preserve"> осей колесных пар типа РУ-1Ш</w:t>
      </w:r>
      <w:r w:rsidR="00B604C0">
        <w:rPr>
          <w:rFonts w:ascii="Calibri" w:hAnsi="Calibri"/>
          <w:b/>
          <w:caps/>
          <w:sz w:val="22"/>
          <w:szCs w:val="22"/>
        </w:rPr>
        <w:t xml:space="preserve"> для нужд АО «РУСАГРОТРАНС»</w:t>
      </w:r>
    </w:p>
    <w:p w:rsidR="0040490D" w:rsidRPr="00E432F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p w:rsidR="00412F99" w:rsidRPr="00E432FA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B218A" w:rsidRDefault="004B218A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2A1732" w:rsidRDefault="002A1732" w:rsidP="002A1732">
      <w:pPr>
        <w:pStyle w:val="aff2"/>
        <w:tabs>
          <w:tab w:val="left" w:pos="9356"/>
        </w:tabs>
        <w:spacing w:before="120"/>
        <w:ind w:right="284"/>
        <w:rPr>
          <w:rFonts w:asciiTheme="minorHAnsi" w:hAnsiTheme="minorHAnsi" w:cstheme="minorHAnsi"/>
          <w:b w:val="0"/>
          <w:color w:val="auto"/>
          <w:szCs w:val="24"/>
        </w:rPr>
      </w:pPr>
      <w:r>
        <w:rPr>
          <w:rFonts w:asciiTheme="minorHAnsi" w:hAnsiTheme="minorHAnsi" w:cstheme="minorHAnsi"/>
          <w:caps/>
          <w:color w:val="auto"/>
          <w:sz w:val="28"/>
        </w:rPr>
        <w:lastRenderedPageBreak/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</w:p>
    <w:p w:rsidR="002A1732" w:rsidRDefault="002A1732" w:rsidP="002D758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TOC \o "1-1" \h \z \u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hyperlink r:id="rId11" w:anchor="_Toc10806209" w:history="1">
        <w:r>
          <w:rPr>
            <w:rStyle w:val="af2"/>
            <w:rFonts w:cstheme="minorHAnsi"/>
          </w:rPr>
          <w:t>1.</w:t>
        </w:r>
        <w:r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>
          <w:rPr>
            <w:rStyle w:val="af2"/>
            <w:rFonts w:cstheme="minorHAnsi"/>
          </w:rPr>
          <w:t>ОСНОВНЫЕ ПОЛОЖЕНИЯ</w:t>
        </w:r>
        <w:r>
          <w:rPr>
            <w:rStyle w:val="af2"/>
            <w:webHidden/>
          </w:rPr>
          <w:tab/>
        </w:r>
      </w:hyperlink>
      <w:r>
        <w:t>3</w:t>
      </w:r>
    </w:p>
    <w:p w:rsidR="002A1732" w:rsidRDefault="00332DF7" w:rsidP="002D7581">
      <w:pPr>
        <w:pStyle w:val="15"/>
      </w:pPr>
      <w:hyperlink r:id="rId12" w:anchor="_Toc10806210" w:history="1">
        <w:r w:rsidR="002A1732">
          <w:rPr>
            <w:rStyle w:val="af2"/>
            <w:rFonts w:cstheme="minorHAnsi"/>
          </w:rPr>
          <w:t>2.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ИНФОРМАЦИОННАЯ КАРТА</w:t>
        </w:r>
        <w:r w:rsidR="002A1732">
          <w:rPr>
            <w:rStyle w:val="af2"/>
            <w:webHidden/>
          </w:rPr>
          <w:tab/>
        </w:r>
      </w:hyperlink>
      <w:r w:rsidR="002A1732">
        <w:t>3</w:t>
      </w:r>
    </w:p>
    <w:p w:rsidR="002A1732" w:rsidRDefault="00332DF7" w:rsidP="002D7581">
      <w:pPr>
        <w:pStyle w:val="15"/>
      </w:pPr>
      <w:hyperlink r:id="rId13" w:anchor="_Toc10806210" w:history="1">
        <w:r w:rsidR="002A1732">
          <w:rPr>
            <w:rStyle w:val="af2"/>
            <w:rFonts w:cstheme="minorHAnsi"/>
          </w:rPr>
          <w:t>3.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ТРЕБОВАНИЯ К ПРЕТЕНДЕНТАМ И ПЕРЕЧЕНЬ ДОКУМЕНТОВ, ПРЕДОСТАВЛЯЕМЫХ ПРЕТЕНДЕНТАМИ В ПОДТВЕРЖДЕНИЕ ВЫПОЛНЕНИЯ ТРЕБОВАНИЙ </w:t>
        </w:r>
        <w:r w:rsidR="002A1732">
          <w:rPr>
            <w:rStyle w:val="af2"/>
            <w:webHidden/>
          </w:rPr>
          <w:tab/>
        </w:r>
      </w:hyperlink>
      <w:r w:rsidR="001A3E31">
        <w:t>5</w:t>
      </w:r>
    </w:p>
    <w:p w:rsidR="002A1732" w:rsidRDefault="00332DF7" w:rsidP="002D758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r:id="rId14" w:anchor="_Toc10806212" w:history="1">
        <w:r w:rsidR="002A1732">
          <w:rPr>
            <w:rStyle w:val="af2"/>
            <w:rFonts w:cstheme="minorHAnsi"/>
          </w:rPr>
          <w:t>4.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КРИТЕРИИ ОЦЕНКИ ЗАЯВОК УЧАСТНИКОВ И ПОРЯДОК ОЦЕНКИ ЗАЯВОК УЧАСТНИКОВ ПО КРИТЕРИЯМ ОЦЕНКИ</w:t>
        </w:r>
        <w:r w:rsidR="002A1732">
          <w:rPr>
            <w:rStyle w:val="af2"/>
            <w:webHidden/>
          </w:rPr>
          <w:tab/>
        </w:r>
      </w:hyperlink>
      <w:r w:rsidR="002A1732">
        <w:t>6</w:t>
      </w:r>
    </w:p>
    <w:p w:rsidR="002A1732" w:rsidRDefault="00332DF7" w:rsidP="002D7581">
      <w:pPr>
        <w:pStyle w:val="15"/>
      </w:pPr>
      <w:hyperlink r:id="rId15" w:anchor="_Toc10806212" w:history="1">
        <w:r w:rsidR="002A1732">
          <w:rPr>
            <w:rStyle w:val="af2"/>
            <w:rFonts w:cstheme="minorHAnsi"/>
          </w:rPr>
          <w:t>5.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ПОРЯДОК ПРОВЕДЕНИЯ </w:t>
        </w:r>
        <w:r w:rsidR="00FD09A7">
          <w:rPr>
            <w:rStyle w:val="af2"/>
            <w:rFonts w:cstheme="minorHAnsi"/>
            <w:shd w:val="clear" w:color="auto" w:fill="FFFFFF"/>
          </w:rPr>
          <w:t>ОТКРЫТОГО КОНКУРСА</w:t>
        </w:r>
        <w:r w:rsidR="002A1732">
          <w:rPr>
            <w:rStyle w:val="af2"/>
            <w:webHidden/>
          </w:rPr>
          <w:tab/>
        </w:r>
      </w:hyperlink>
      <w:r w:rsidR="001A3E31">
        <w:t>8</w:t>
      </w:r>
    </w:p>
    <w:p w:rsidR="002A1732" w:rsidRDefault="00332DF7" w:rsidP="002D7581">
      <w:pPr>
        <w:pStyle w:val="15"/>
      </w:pPr>
      <w:hyperlink r:id="rId16" w:anchor="_Toc10806213" w:history="1">
        <w:r w:rsidR="002A1732">
          <w:rPr>
            <w:rStyle w:val="af2"/>
            <w:rFonts w:cstheme="minorHAnsi"/>
          </w:rPr>
          <w:t>6.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ЗАКЛЮЧЕНИЕ ДОГОВОРА ПО РЕЗУЛЬТАТАМ ПРОВЕДЕНИЯ </w:t>
        </w:r>
        <w:r w:rsidR="00217E6D">
          <w:rPr>
            <w:rStyle w:val="af2"/>
            <w:rFonts w:cstheme="minorHAnsi"/>
            <w:shd w:val="clear" w:color="auto" w:fill="FFFFFF"/>
          </w:rPr>
          <w:t>ОТКРЫТОГО КОНКУРСА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1A3E31">
        <w:t>2</w:t>
      </w:r>
    </w:p>
    <w:p w:rsidR="002A1732" w:rsidRDefault="00332DF7" w:rsidP="002D7581">
      <w:pPr>
        <w:pStyle w:val="15"/>
      </w:pPr>
      <w:hyperlink r:id="rId17" w:anchor="_Toc10806213" w:history="1">
        <w:r w:rsidR="002A1732">
          <w:rPr>
            <w:rStyle w:val="af2"/>
            <w:rFonts w:cstheme="minorHAnsi"/>
          </w:rPr>
          <w:t>7.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ПОСЛЕДСТВИЯ ПРИЗНАНИЯ ОТКРЫТОГО КОНКУРСА НЕСОСТОЯВШИМСЯ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797265">
        <w:t>3</w:t>
      </w:r>
    </w:p>
    <w:p w:rsidR="002A1732" w:rsidRDefault="00332DF7" w:rsidP="002D758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r:id="rId18" w:anchor="_Toc10806213" w:history="1">
        <w:r w:rsidR="002A1732">
          <w:rPr>
            <w:rStyle w:val="af2"/>
            <w:rFonts w:cstheme="minorHAnsi"/>
          </w:rPr>
          <w:t>8.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НЕДОБРОСОВЕСТНЫЕ ДЕЙСТВИЯ ПРЕТЕНДЕНТА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1A3E31">
        <w:t>3</w:t>
      </w:r>
    </w:p>
    <w:p w:rsidR="002A1732" w:rsidRDefault="002A1732" w:rsidP="002D758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4"/>
          <w:szCs w:val="24"/>
        </w:rPr>
        <w:fldChar w:fldCharType="end"/>
      </w:r>
      <w:r w:rsidRPr="002A1732">
        <w:rPr>
          <w:rFonts w:cstheme="minorHAnsi"/>
          <w:shd w:val="clear" w:color="auto" w:fill="FFFFFF"/>
        </w:rPr>
        <w:t>Приложение №1.</w:t>
      </w:r>
      <w:r w:rsidRPr="002A1732">
        <w:t xml:space="preserve"> ФОРМА </w:t>
      </w:r>
      <w:r w:rsidR="00FD09A7">
        <w:t>КОНКУРСНОЙ</w:t>
      </w:r>
      <w:r w:rsidRPr="002A1732">
        <w:t xml:space="preserve"> ЗАЯВКИ ПРЕТЕНДЕНТА</w:t>
      </w:r>
      <w:r w:rsidRPr="002A1732">
        <w:rPr>
          <w:webHidden/>
        </w:rPr>
        <w:tab/>
      </w:r>
      <w:r w:rsidR="00FD09A7">
        <w:t>1</w:t>
      </w:r>
      <w:r w:rsidR="001A3E31">
        <w:t>4</w:t>
      </w:r>
    </w:p>
    <w:p w:rsidR="002A1732" w:rsidRDefault="002A1732" w:rsidP="002D758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r w:rsidRPr="002A1732">
        <w:rPr>
          <w:rFonts w:cstheme="minorHAnsi"/>
          <w:shd w:val="clear" w:color="auto" w:fill="FFFFFF"/>
        </w:rPr>
        <w:t>Приложение №2.</w:t>
      </w:r>
      <w:r w:rsidRPr="002A1732">
        <w:t xml:space="preserve"> ФОРМА АНКЕТЫ ПРЕТЕНДЕНТА</w:t>
      </w:r>
      <w:r w:rsidRPr="002A1732">
        <w:rPr>
          <w:webHidden/>
        </w:rPr>
        <w:tab/>
      </w:r>
      <w:r w:rsidR="00FD09A7">
        <w:t>1</w:t>
      </w:r>
      <w:r w:rsidR="001A3E31">
        <w:t>6</w:t>
      </w:r>
    </w:p>
    <w:p w:rsidR="002A1732" w:rsidRDefault="002A1732" w:rsidP="002D7581">
      <w:pPr>
        <w:pStyle w:val="15"/>
      </w:pPr>
      <w:r w:rsidRPr="002A1732">
        <w:rPr>
          <w:rFonts w:cstheme="minorHAnsi"/>
          <w:shd w:val="clear" w:color="auto" w:fill="FFFFFF"/>
        </w:rPr>
        <w:t>Приложение №3.</w:t>
      </w:r>
      <w:r w:rsidRPr="002A1732">
        <w:t xml:space="preserve"> ФОРМА КОММЕРЧЕСКОГО ПРЕДЛОЖЕНИЯ ПРЕТЕНДЕНТА</w:t>
      </w:r>
      <w:r w:rsidRPr="002A1732">
        <w:rPr>
          <w:webHidden/>
        </w:rPr>
        <w:tab/>
      </w:r>
      <w:r w:rsidR="00FD09A7">
        <w:t>1</w:t>
      </w:r>
      <w:r w:rsidR="001A3E31">
        <w:t>8</w:t>
      </w:r>
    </w:p>
    <w:p w:rsidR="002A1732" w:rsidRDefault="002A1732" w:rsidP="002D7581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r w:rsidRPr="002A1732">
        <w:rPr>
          <w:rFonts w:cstheme="minorHAnsi"/>
          <w:shd w:val="clear" w:color="auto" w:fill="FFFFFF"/>
        </w:rPr>
        <w:t>Приложение №</w:t>
      </w:r>
      <w:r w:rsidR="00886C7F">
        <w:rPr>
          <w:rFonts w:cstheme="minorHAnsi"/>
          <w:shd w:val="clear" w:color="auto" w:fill="FFFFFF"/>
        </w:rPr>
        <w:t>4</w:t>
      </w:r>
      <w:r w:rsidRPr="002A1732">
        <w:rPr>
          <w:rFonts w:cstheme="minorHAnsi"/>
          <w:shd w:val="clear" w:color="auto" w:fill="FFFFFF"/>
        </w:rPr>
        <w:t>.</w:t>
      </w:r>
      <w:r w:rsidRPr="002A1732">
        <w:t xml:space="preserve"> ПРОЕКТ ДОГОВОРА</w:t>
      </w:r>
      <w:r w:rsidRPr="002A1732">
        <w:rPr>
          <w:webHidden/>
        </w:rPr>
        <w:tab/>
      </w:r>
      <w:r w:rsidR="001A3E31">
        <w:t>19</w:t>
      </w:r>
    </w:p>
    <w:p w:rsidR="002A1732" w:rsidRDefault="002A1732" w:rsidP="002A1732">
      <w:pPr>
        <w:pStyle w:val="a9"/>
        <w:widowControl w:val="0"/>
        <w:autoSpaceDE w:val="0"/>
        <w:autoSpaceDN w:val="0"/>
        <w:adjustRightInd w:val="0"/>
        <w:ind w:left="1417"/>
        <w:rPr>
          <w:rFonts w:ascii="Calibri" w:hAnsi="Calibri"/>
        </w:rPr>
      </w:pPr>
    </w:p>
    <w:p w:rsidR="002A1732" w:rsidRPr="006929EF" w:rsidRDefault="002A1732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FD123F" w:rsidRPr="00C248E1" w:rsidRDefault="00412F99" w:rsidP="005F18B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Calibri" w:hAnsi="Calibri"/>
          <w:b/>
          <w:bCs/>
        </w:rPr>
      </w:pPr>
      <w:r w:rsidRPr="00C248E1">
        <w:rPr>
          <w:rFonts w:ascii="Calibri" w:hAnsi="Calibri"/>
        </w:rPr>
        <w:br w:type="column"/>
      </w:r>
      <w:r w:rsidR="00FD123F" w:rsidRPr="00C248E1">
        <w:rPr>
          <w:rFonts w:ascii="Calibri" w:hAnsi="Calibri"/>
          <w:b/>
          <w:bCs/>
        </w:rPr>
        <w:lastRenderedPageBreak/>
        <w:t xml:space="preserve">Основные положения </w:t>
      </w:r>
    </w:p>
    <w:p w:rsidR="00FD123F" w:rsidRPr="000727BF" w:rsidRDefault="002A1732" w:rsidP="002A1732">
      <w:pPr>
        <w:pStyle w:val="a9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1.1. </w:t>
      </w:r>
      <w:r w:rsidR="00886C7F">
        <w:rPr>
          <w:rFonts w:ascii="Calibri" w:hAnsi="Calibri"/>
          <w:color w:val="000000" w:themeColor="text1"/>
        </w:rPr>
        <w:t>Акционерное общество</w:t>
      </w:r>
      <w:r w:rsidR="007F4893" w:rsidRPr="002A1732">
        <w:rPr>
          <w:rFonts w:ascii="Calibri" w:hAnsi="Calibri"/>
          <w:color w:val="000000" w:themeColor="text1"/>
        </w:rPr>
        <w:t xml:space="preserve"> «</w:t>
      </w:r>
      <w:r w:rsidR="00886C7F">
        <w:rPr>
          <w:rFonts w:ascii="Calibri" w:hAnsi="Calibri"/>
          <w:color w:val="000000" w:themeColor="text1"/>
        </w:rPr>
        <w:t>Русагротранс</w:t>
      </w:r>
      <w:r w:rsidR="007F4893" w:rsidRPr="002A1732">
        <w:rPr>
          <w:rFonts w:ascii="Calibri" w:hAnsi="Calibri"/>
          <w:color w:val="000000" w:themeColor="text1"/>
        </w:rPr>
        <w:t>»</w:t>
      </w:r>
      <w:r w:rsidR="001C712D" w:rsidRPr="002A1732">
        <w:rPr>
          <w:rFonts w:ascii="Calibri" w:hAnsi="Calibri"/>
          <w:color w:val="000000" w:themeColor="text1"/>
        </w:rPr>
        <w:t xml:space="preserve"> (</w:t>
      </w:r>
      <w:r w:rsidR="00886C7F">
        <w:rPr>
          <w:rFonts w:ascii="Calibri" w:hAnsi="Calibri"/>
          <w:color w:val="000000" w:themeColor="text1"/>
        </w:rPr>
        <w:t>АО</w:t>
      </w:r>
      <w:r w:rsidR="001C712D" w:rsidRPr="002A1732">
        <w:rPr>
          <w:rFonts w:ascii="Calibri" w:hAnsi="Calibri"/>
          <w:color w:val="000000" w:themeColor="text1"/>
        </w:rPr>
        <w:t xml:space="preserve"> «Рус</w:t>
      </w:r>
      <w:r w:rsidR="00886C7F">
        <w:rPr>
          <w:rFonts w:ascii="Calibri" w:hAnsi="Calibri"/>
          <w:color w:val="000000" w:themeColor="text1"/>
        </w:rPr>
        <w:t>агротранс</w:t>
      </w:r>
      <w:r w:rsidR="001C712D" w:rsidRPr="002A1732">
        <w:rPr>
          <w:rFonts w:ascii="Calibri" w:hAnsi="Calibri"/>
          <w:color w:val="000000" w:themeColor="text1"/>
        </w:rPr>
        <w:t>»)</w:t>
      </w:r>
      <w:r w:rsidR="00C458BE" w:rsidRPr="002A1732">
        <w:rPr>
          <w:rFonts w:ascii="Calibri" w:hAnsi="Calibri"/>
          <w:color w:val="000000" w:themeColor="text1"/>
        </w:rPr>
        <w:t xml:space="preserve"> (далее</w:t>
      </w:r>
      <w:r w:rsidR="00C458BE" w:rsidRPr="000727BF">
        <w:rPr>
          <w:rFonts w:ascii="Calibri" w:hAnsi="Calibri"/>
          <w:color w:val="000000" w:themeColor="text1"/>
        </w:rPr>
        <w:t xml:space="preserve"> – Заказчик</w:t>
      </w:r>
      <w:r w:rsidR="00EC2622">
        <w:rPr>
          <w:rFonts w:ascii="Calibri" w:hAnsi="Calibri"/>
          <w:color w:val="000000" w:themeColor="text1"/>
        </w:rPr>
        <w:t>/Общество</w:t>
      </w:r>
      <w:r w:rsidR="00C458BE" w:rsidRPr="000727BF">
        <w:rPr>
          <w:rFonts w:ascii="Calibri" w:hAnsi="Calibri"/>
          <w:color w:val="000000" w:themeColor="text1"/>
        </w:rPr>
        <w:t xml:space="preserve">) проводит </w:t>
      </w:r>
      <w:r w:rsidR="00FD123F" w:rsidRPr="000727BF">
        <w:rPr>
          <w:rFonts w:ascii="Calibri" w:hAnsi="Calibri"/>
          <w:color w:val="000000" w:themeColor="text1"/>
        </w:rPr>
        <w:t xml:space="preserve">открытый конкурс </w:t>
      </w:r>
      <w:r w:rsidR="00F2019F">
        <w:rPr>
          <w:rFonts w:ascii="Calibri" w:hAnsi="Calibri"/>
          <w:color w:val="000000" w:themeColor="text1"/>
        </w:rPr>
        <w:t xml:space="preserve">на право заключения договора </w:t>
      </w:r>
      <w:r w:rsidR="00886C7F">
        <w:rPr>
          <w:rFonts w:ascii="Calibri" w:hAnsi="Calibri"/>
          <w:color w:val="000000" w:themeColor="text1"/>
        </w:rPr>
        <w:t xml:space="preserve">поставки </w:t>
      </w:r>
      <w:r w:rsidR="00060254">
        <w:rPr>
          <w:rFonts w:ascii="Calibri" w:hAnsi="Calibri"/>
          <w:color w:val="000000" w:themeColor="text1"/>
        </w:rPr>
        <w:t>новых</w:t>
      </w:r>
      <w:r w:rsidR="00497E18">
        <w:rPr>
          <w:rFonts w:ascii="Calibri" w:hAnsi="Calibri"/>
          <w:color w:val="000000" w:themeColor="text1"/>
        </w:rPr>
        <w:t xml:space="preserve"> </w:t>
      </w:r>
      <w:r w:rsidR="00886C7F" w:rsidRPr="00497E18">
        <w:rPr>
          <w:rFonts w:ascii="Calibri" w:hAnsi="Calibri"/>
          <w:color w:val="000000" w:themeColor="text1"/>
        </w:rPr>
        <w:t xml:space="preserve">осей </w:t>
      </w:r>
      <w:r w:rsidR="0052382D">
        <w:rPr>
          <w:rFonts w:ascii="Calibri" w:hAnsi="Calibri"/>
          <w:color w:val="000000" w:themeColor="text1"/>
        </w:rPr>
        <w:t xml:space="preserve">колесных пар </w:t>
      </w:r>
      <w:r w:rsidR="006A69D2">
        <w:rPr>
          <w:rFonts w:ascii="Calibri" w:hAnsi="Calibri"/>
          <w:color w:val="000000" w:themeColor="text1"/>
        </w:rPr>
        <w:t>типа РУ</w:t>
      </w:r>
      <w:r w:rsidR="00B604C0">
        <w:rPr>
          <w:rFonts w:ascii="Calibri" w:hAnsi="Calibri"/>
          <w:color w:val="000000" w:themeColor="text1"/>
        </w:rPr>
        <w:t>-</w:t>
      </w:r>
      <w:r w:rsidR="001E3595" w:rsidRPr="00497E18">
        <w:rPr>
          <w:rFonts w:ascii="Calibri" w:hAnsi="Calibri"/>
          <w:color w:val="000000" w:themeColor="text1"/>
        </w:rPr>
        <w:t>1Ш</w:t>
      </w:r>
      <w:r w:rsidR="00E432FA" w:rsidRPr="00497E18">
        <w:rPr>
          <w:rFonts w:ascii="Calibri" w:hAnsi="Calibri"/>
          <w:color w:val="000000" w:themeColor="text1"/>
        </w:rPr>
        <w:t xml:space="preserve"> </w:t>
      </w:r>
      <w:r w:rsidR="00F320E6" w:rsidRPr="00497E18">
        <w:rPr>
          <w:rFonts w:ascii="Calibri" w:hAnsi="Calibri"/>
          <w:color w:val="000000" w:themeColor="text1"/>
        </w:rPr>
        <w:t>(далее</w:t>
      </w:r>
      <w:r w:rsidR="00C458BE" w:rsidRPr="00497E18">
        <w:rPr>
          <w:rFonts w:ascii="Calibri" w:hAnsi="Calibri"/>
          <w:color w:val="000000" w:themeColor="text1"/>
        </w:rPr>
        <w:t xml:space="preserve"> </w:t>
      </w:r>
      <w:r w:rsidR="005F1506" w:rsidRPr="00497E18">
        <w:rPr>
          <w:rFonts w:ascii="Calibri" w:hAnsi="Calibri"/>
          <w:color w:val="000000" w:themeColor="text1"/>
        </w:rPr>
        <w:t>–</w:t>
      </w:r>
      <w:r w:rsidR="00886C7F" w:rsidRPr="00497E18">
        <w:rPr>
          <w:rFonts w:ascii="Calibri" w:hAnsi="Calibri"/>
          <w:color w:val="000000" w:themeColor="text1"/>
        </w:rPr>
        <w:t xml:space="preserve"> </w:t>
      </w:r>
      <w:r w:rsidR="00224423" w:rsidRPr="00497E18">
        <w:rPr>
          <w:rFonts w:ascii="Calibri" w:hAnsi="Calibri"/>
          <w:color w:val="000000" w:themeColor="text1"/>
        </w:rPr>
        <w:t>П</w:t>
      </w:r>
      <w:r w:rsidR="00F320E6" w:rsidRPr="00497E18">
        <w:rPr>
          <w:rFonts w:ascii="Calibri" w:hAnsi="Calibri"/>
          <w:color w:val="000000" w:themeColor="text1"/>
        </w:rPr>
        <w:t>родукция)</w:t>
      </w:r>
      <w:r w:rsidR="00FD123F" w:rsidRPr="00497E18">
        <w:rPr>
          <w:rFonts w:ascii="Calibri" w:hAnsi="Calibri"/>
          <w:color w:val="000000" w:themeColor="text1"/>
        </w:rPr>
        <w:t>.</w:t>
      </w:r>
    </w:p>
    <w:p w:rsidR="008B121C" w:rsidRPr="000727BF" w:rsidRDefault="001C712D" w:rsidP="00F4742A">
      <w:pPr>
        <w:pStyle w:val="a9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1.2. </w:t>
      </w:r>
      <w:r w:rsidR="008B121C"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="008B121C" w:rsidRPr="000727BF">
        <w:rPr>
          <w:rFonts w:ascii="Calibri" w:hAnsi="Calibri" w:cs="Calibri"/>
          <w:color w:val="000000" w:themeColor="text1"/>
        </w:rPr>
        <w:t xml:space="preserve"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</w:t>
      </w:r>
      <w:r>
        <w:rPr>
          <w:rFonts w:ascii="Calibri" w:hAnsi="Calibri" w:cs="Calibri"/>
          <w:color w:val="000000" w:themeColor="text1"/>
        </w:rPr>
        <w:t>з</w:t>
      </w:r>
      <w:r w:rsidR="008B121C" w:rsidRPr="000727BF">
        <w:rPr>
          <w:rFonts w:ascii="Calibri" w:hAnsi="Calibri" w:cs="Calibri"/>
          <w:color w:val="000000" w:themeColor="text1"/>
        </w:rPr>
        <w:t>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="008B121C" w:rsidRPr="000727BF">
        <w:rPr>
          <w:rFonts w:ascii="Calibri" w:hAnsi="Calibri" w:cs="Calibri"/>
          <w:color w:val="000000" w:themeColor="text1"/>
        </w:rPr>
        <w:t>.</w:t>
      </w:r>
    </w:p>
    <w:p w:rsidR="0045582A" w:rsidRDefault="001C712D" w:rsidP="0045691F">
      <w:pPr>
        <w:pStyle w:val="a9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="Calibri" w:hAnsi="Calibri"/>
          <w:color w:val="000000" w:themeColor="text1"/>
        </w:rPr>
        <w:t>1.3. По итогам настояще</w:t>
      </w:r>
      <w:r w:rsidR="00062476">
        <w:rPr>
          <w:rFonts w:ascii="Calibri" w:hAnsi="Calibri"/>
          <w:color w:val="000000" w:themeColor="text1"/>
        </w:rPr>
        <w:t>го открытого конкурса (далее – о</w:t>
      </w:r>
      <w:r>
        <w:rPr>
          <w:rFonts w:ascii="Calibri" w:hAnsi="Calibri"/>
          <w:color w:val="000000" w:themeColor="text1"/>
        </w:rPr>
        <w:t>ткрытый конкурс/</w:t>
      </w:r>
      <w:r w:rsidR="00062476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 xml:space="preserve">онкурс) </w:t>
      </w:r>
      <w:r w:rsidR="00777AA5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 xml:space="preserve">онкурсная комиссия </w:t>
      </w:r>
      <w:r w:rsidR="00217E6D">
        <w:rPr>
          <w:rFonts w:ascii="Calibri" w:hAnsi="Calibri"/>
          <w:color w:val="000000" w:themeColor="text1"/>
        </w:rPr>
        <w:t>З</w:t>
      </w:r>
      <w:r>
        <w:rPr>
          <w:rFonts w:ascii="Calibri" w:hAnsi="Calibri"/>
          <w:color w:val="000000" w:themeColor="text1"/>
        </w:rPr>
        <w:t xml:space="preserve">аказчика (далее – </w:t>
      </w:r>
      <w:r w:rsidR="00217E6D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>онкурсная комиссия) в соответствии с настоящей документацией открытого конкурса</w:t>
      </w:r>
      <w:r w:rsidR="0041743C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(далее – </w:t>
      </w:r>
      <w:r w:rsidR="00062476">
        <w:rPr>
          <w:rFonts w:ascii="Calibri" w:hAnsi="Calibri"/>
          <w:color w:val="000000" w:themeColor="text1"/>
        </w:rPr>
        <w:t>д</w:t>
      </w:r>
      <w:r>
        <w:rPr>
          <w:rFonts w:ascii="Calibri" w:hAnsi="Calibri"/>
          <w:color w:val="000000" w:themeColor="text1"/>
        </w:rPr>
        <w:t>окументаци</w:t>
      </w:r>
      <w:r w:rsidR="00133214">
        <w:rPr>
          <w:rFonts w:ascii="Calibri" w:hAnsi="Calibri"/>
          <w:color w:val="000000" w:themeColor="text1"/>
        </w:rPr>
        <w:t>я</w:t>
      </w:r>
      <w:r>
        <w:rPr>
          <w:rFonts w:ascii="Calibri" w:hAnsi="Calibri"/>
          <w:color w:val="000000" w:themeColor="text1"/>
        </w:rPr>
        <w:t xml:space="preserve"> </w:t>
      </w:r>
      <w:r w:rsidR="006A0FDB">
        <w:rPr>
          <w:rFonts w:ascii="Calibri" w:hAnsi="Calibri"/>
          <w:color w:val="000000" w:themeColor="text1"/>
        </w:rPr>
        <w:t xml:space="preserve">открытого </w:t>
      </w:r>
      <w:r>
        <w:rPr>
          <w:rFonts w:ascii="Calibri" w:hAnsi="Calibri"/>
          <w:color w:val="000000" w:themeColor="text1"/>
        </w:rPr>
        <w:t>конкурса/</w:t>
      </w:r>
      <w:r w:rsidR="00062476">
        <w:rPr>
          <w:rFonts w:ascii="Calibri" w:hAnsi="Calibri" w:cs="Calibri"/>
          <w:color w:val="000000" w:themeColor="text1"/>
        </w:rPr>
        <w:t>к</w:t>
      </w:r>
      <w:r w:rsidRPr="0045691F">
        <w:rPr>
          <w:rFonts w:ascii="Calibri" w:hAnsi="Calibri" w:cs="Calibri"/>
          <w:color w:val="000000" w:themeColor="text1"/>
        </w:rPr>
        <w:t>онкурсн</w:t>
      </w:r>
      <w:r w:rsidR="00133214">
        <w:rPr>
          <w:rFonts w:ascii="Calibri" w:hAnsi="Calibri" w:cs="Calibri"/>
          <w:color w:val="000000" w:themeColor="text1"/>
        </w:rPr>
        <w:t>ая</w:t>
      </w:r>
      <w:r>
        <w:rPr>
          <w:rFonts w:ascii="Calibri" w:hAnsi="Calibri"/>
          <w:color w:val="000000" w:themeColor="text1"/>
        </w:rPr>
        <w:t xml:space="preserve"> докумен</w:t>
      </w:r>
      <w:r w:rsidR="0041743C">
        <w:rPr>
          <w:rFonts w:ascii="Calibri" w:hAnsi="Calibri"/>
          <w:color w:val="000000" w:themeColor="text1"/>
        </w:rPr>
        <w:t>таци</w:t>
      </w:r>
      <w:r w:rsidR="00133214">
        <w:rPr>
          <w:rFonts w:ascii="Calibri" w:hAnsi="Calibri"/>
          <w:color w:val="000000" w:themeColor="text1"/>
        </w:rPr>
        <w:t>я</w:t>
      </w:r>
      <w:r w:rsidR="00E23329">
        <w:rPr>
          <w:rFonts w:ascii="Calibri" w:hAnsi="Calibri"/>
          <w:color w:val="000000" w:themeColor="text1"/>
        </w:rPr>
        <w:t xml:space="preserve">) определит одну или несколько организаций </w:t>
      </w:r>
      <w:r w:rsidR="0041743C">
        <w:rPr>
          <w:rFonts w:ascii="Calibri" w:hAnsi="Calibri"/>
          <w:color w:val="000000" w:themeColor="text1"/>
        </w:rPr>
        <w:t>(</w:t>
      </w:r>
      <w:r>
        <w:rPr>
          <w:rFonts w:ascii="Calibri" w:hAnsi="Calibri"/>
          <w:color w:val="000000" w:themeColor="text1"/>
        </w:rPr>
        <w:t>претендент</w:t>
      </w:r>
      <w:r w:rsidR="00E23329">
        <w:rPr>
          <w:rFonts w:ascii="Calibri" w:hAnsi="Calibri"/>
          <w:color w:val="000000" w:themeColor="text1"/>
        </w:rPr>
        <w:t>ов</w:t>
      </w:r>
      <w:r w:rsidR="0041743C">
        <w:rPr>
          <w:rFonts w:ascii="Calibri" w:hAnsi="Calibri"/>
          <w:color w:val="000000" w:themeColor="text1"/>
        </w:rPr>
        <w:t>/участник</w:t>
      </w:r>
      <w:r w:rsidR="00E23329">
        <w:rPr>
          <w:rFonts w:ascii="Calibri" w:hAnsi="Calibri"/>
          <w:color w:val="000000" w:themeColor="text1"/>
        </w:rPr>
        <w:t>ов/поставщиков</w:t>
      </w:r>
      <w:r>
        <w:rPr>
          <w:rFonts w:ascii="Calibri" w:hAnsi="Calibri"/>
          <w:color w:val="000000" w:themeColor="text1"/>
        </w:rPr>
        <w:t>), предложивш</w:t>
      </w:r>
      <w:r w:rsidR="00E23329">
        <w:rPr>
          <w:rFonts w:ascii="Calibri" w:hAnsi="Calibri"/>
          <w:color w:val="000000" w:themeColor="text1"/>
        </w:rPr>
        <w:t>их</w:t>
      </w:r>
      <w:r>
        <w:rPr>
          <w:rFonts w:ascii="Calibri" w:hAnsi="Calibri"/>
          <w:color w:val="000000" w:themeColor="text1"/>
        </w:rPr>
        <w:t xml:space="preserve"> лучшие условия</w:t>
      </w:r>
      <w:r w:rsidR="00062476">
        <w:rPr>
          <w:rFonts w:ascii="Calibri" w:hAnsi="Calibri"/>
          <w:color w:val="000000" w:themeColor="text1"/>
        </w:rPr>
        <w:t xml:space="preserve"> в конкурсной заявке (заявке участника</w:t>
      </w:r>
      <w:r w:rsidR="009B73C6">
        <w:rPr>
          <w:rFonts w:ascii="Calibri" w:hAnsi="Calibri"/>
          <w:color w:val="000000" w:themeColor="text1"/>
        </w:rPr>
        <w:t>/предложении участника</w:t>
      </w:r>
      <w:r w:rsidR="00062476">
        <w:rPr>
          <w:rFonts w:ascii="Calibri" w:hAnsi="Calibri"/>
          <w:color w:val="000000" w:themeColor="text1"/>
        </w:rPr>
        <w:t>)</w:t>
      </w:r>
      <w:r>
        <w:rPr>
          <w:rFonts w:ascii="Calibri" w:hAnsi="Calibri"/>
          <w:color w:val="000000" w:themeColor="text1"/>
        </w:rPr>
        <w:t>, котор</w:t>
      </w:r>
      <w:r w:rsidR="00E23329">
        <w:rPr>
          <w:rFonts w:ascii="Calibri" w:hAnsi="Calibri"/>
          <w:color w:val="000000" w:themeColor="text1"/>
        </w:rPr>
        <w:t>ым</w:t>
      </w:r>
      <w:r>
        <w:rPr>
          <w:rFonts w:ascii="Calibri" w:hAnsi="Calibri"/>
          <w:color w:val="000000" w:themeColor="text1"/>
        </w:rPr>
        <w:t xml:space="preserve"> будет отдано предпочтение в заключении договор</w:t>
      </w:r>
      <w:r w:rsidR="007E7AC8">
        <w:rPr>
          <w:rFonts w:ascii="Calibri" w:hAnsi="Calibri"/>
          <w:color w:val="000000" w:themeColor="text1"/>
        </w:rPr>
        <w:t>а</w:t>
      </w:r>
      <w:r>
        <w:rPr>
          <w:rFonts w:ascii="Calibri" w:hAnsi="Calibri"/>
          <w:color w:val="000000" w:themeColor="text1"/>
        </w:rPr>
        <w:t xml:space="preserve"> с </w:t>
      </w:r>
      <w:r w:rsidR="007E7AC8">
        <w:rPr>
          <w:rFonts w:ascii="Calibri" w:hAnsi="Calibri"/>
          <w:color w:val="000000" w:themeColor="text1"/>
        </w:rPr>
        <w:t>Заказчиком</w:t>
      </w:r>
      <w:r w:rsidR="0045691F">
        <w:rPr>
          <w:rFonts w:ascii="Calibri" w:hAnsi="Calibri"/>
          <w:color w:val="000000" w:themeColor="text1"/>
        </w:rPr>
        <w:t xml:space="preserve"> по форме Приложения №</w:t>
      </w:r>
      <w:r w:rsidR="00886C7F">
        <w:rPr>
          <w:rFonts w:ascii="Calibri" w:hAnsi="Calibri"/>
          <w:color w:val="000000" w:themeColor="text1"/>
        </w:rPr>
        <w:t>4</w:t>
      </w:r>
      <w:r w:rsidR="0045691F">
        <w:rPr>
          <w:rFonts w:ascii="Calibri" w:hAnsi="Calibri"/>
          <w:color w:val="000000" w:themeColor="text1"/>
        </w:rPr>
        <w:t xml:space="preserve"> к настоящей </w:t>
      </w:r>
      <w:r w:rsidR="00133214">
        <w:rPr>
          <w:rFonts w:ascii="Calibri" w:hAnsi="Calibri"/>
          <w:color w:val="000000" w:themeColor="text1"/>
        </w:rPr>
        <w:t xml:space="preserve">конкурсной </w:t>
      </w:r>
      <w:r w:rsidR="0045691F">
        <w:rPr>
          <w:rFonts w:ascii="Calibri" w:hAnsi="Calibri"/>
          <w:color w:val="000000" w:themeColor="text1"/>
        </w:rPr>
        <w:t>документации, если иное решение не будет принято Конкурсной комиссией.</w:t>
      </w:r>
    </w:p>
    <w:p w:rsidR="00152863" w:rsidRDefault="00152863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45691F" w:rsidRPr="0045691F" w:rsidRDefault="0045691F" w:rsidP="002271C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 xml:space="preserve">Информационная карта </w:t>
      </w:r>
    </w:p>
    <w:p w:rsidR="008A2BD4" w:rsidRPr="0045691F" w:rsidRDefault="0045691F" w:rsidP="002271C4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Основные параметры закупки указаны в информационной карте.</w:t>
      </w:r>
    </w:p>
    <w:p w:rsidR="0045691F" w:rsidRDefault="0045691F" w:rsidP="0045691F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</w:p>
    <w:tbl>
      <w:tblPr>
        <w:tblW w:w="9238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45691F" w:rsidTr="00042BBD">
        <w:trPr>
          <w:trHeight w:val="13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45691F" w:rsidTr="00042BBD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Наименование Заказчика, место нахождения и почтовый адрес Заказчика, контактный </w:t>
            </w:r>
            <w:r w:rsidRPr="00B604C0">
              <w:rPr>
                <w:rFonts w:asciiTheme="minorHAnsi" w:hAnsiTheme="minorHAnsi" w:cstheme="minorHAnsi"/>
                <w:bCs/>
                <w:color w:val="000000" w:themeColor="text1"/>
              </w:rPr>
              <w:t>телефон</w:t>
            </w:r>
            <w:r w:rsidR="00AC555D" w:rsidRPr="00B604C0">
              <w:rPr>
                <w:rFonts w:asciiTheme="minorHAnsi" w:hAnsiTheme="minorHAnsi" w:cstheme="minorHAnsi"/>
                <w:bCs/>
                <w:color w:val="000000" w:themeColor="text1"/>
              </w:rPr>
              <w:t>, адрес электронного сайта</w:t>
            </w:r>
            <w:r w:rsidR="00B005D0" w:rsidRPr="00B604C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886C7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</w:t>
            </w:r>
            <w:r w:rsidR="0045691F">
              <w:rPr>
                <w:rFonts w:ascii="Calibri" w:hAnsi="Calibri" w:cs="Calibri"/>
              </w:rPr>
              <w:t xml:space="preserve"> «</w:t>
            </w:r>
            <w:r>
              <w:rPr>
                <w:rFonts w:ascii="Calibri" w:hAnsi="Calibri" w:cs="Calibri"/>
              </w:rPr>
              <w:t>Русагротранс</w:t>
            </w:r>
            <w:r w:rsidR="0045691F">
              <w:rPr>
                <w:rFonts w:ascii="Calibri" w:hAnsi="Calibri" w:cs="Calibri"/>
              </w:rPr>
              <w:t>»</w:t>
            </w:r>
          </w:p>
          <w:p w:rsidR="00886C7F" w:rsidRPr="005516C4" w:rsidRDefault="00886C7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>ИНН 7701810253; КПП 775050001</w:t>
            </w:r>
          </w:p>
          <w:p w:rsidR="00886C7F" w:rsidRPr="005516C4" w:rsidRDefault="00886C7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 xml:space="preserve">107014, г. Москва, Россия, ул. </w:t>
            </w:r>
            <w:proofErr w:type="spellStart"/>
            <w:r w:rsidRPr="005516C4">
              <w:rPr>
                <w:rFonts w:ascii="Calibri" w:hAnsi="Calibri" w:cs="Calibri"/>
              </w:rPr>
              <w:t>Боевская</w:t>
            </w:r>
            <w:proofErr w:type="spellEnd"/>
            <w:r w:rsidRPr="005516C4">
              <w:rPr>
                <w:rFonts w:ascii="Calibri" w:hAnsi="Calibri" w:cs="Calibri"/>
              </w:rPr>
              <w:t xml:space="preserve"> 2-я, д. 3</w:t>
            </w:r>
          </w:p>
          <w:p w:rsidR="00886C7F" w:rsidRDefault="00332DF7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hyperlink r:id="rId19" w:history="1">
              <w:r w:rsidR="0002466A" w:rsidRPr="009C4856">
                <w:rPr>
                  <w:rStyle w:val="af2"/>
                  <w:rFonts w:ascii="Calibri" w:hAnsi="Calibri" w:cs="Calibri"/>
                </w:rPr>
                <w:t>info@rusagrotrans.ru</w:t>
              </w:r>
            </w:hyperlink>
          </w:p>
          <w:p w:rsidR="0002466A" w:rsidRPr="005516C4" w:rsidRDefault="0002466A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2466A">
              <w:rPr>
                <w:rFonts w:ascii="Calibri" w:hAnsi="Calibri" w:cs="Calibri"/>
              </w:rPr>
              <w:t xml:space="preserve">Адрес электронного сайта Заказчика </w:t>
            </w:r>
            <w:hyperlink r:id="rId20" w:history="1">
              <w:r w:rsidRPr="0002466A">
                <w:rPr>
                  <w:rStyle w:val="af2"/>
                  <w:rFonts w:ascii="Calibri" w:hAnsi="Calibri" w:cs="Calibri"/>
                  <w:lang w:val="en-US"/>
                </w:rPr>
                <w:t>www</w:t>
              </w:r>
              <w:r w:rsidRPr="0002466A">
                <w:rPr>
                  <w:rStyle w:val="af2"/>
                  <w:rFonts w:ascii="Calibri" w:hAnsi="Calibri" w:cs="Calibri"/>
                </w:rPr>
                <w:t>.</w:t>
              </w:r>
              <w:proofErr w:type="spellStart"/>
              <w:r w:rsidRPr="0002466A">
                <w:rPr>
                  <w:rStyle w:val="af2"/>
                  <w:rFonts w:ascii="Calibri" w:hAnsi="Calibri" w:cs="Calibri"/>
                  <w:lang w:val="en-US"/>
                </w:rPr>
                <w:t>rusagrotrans</w:t>
              </w:r>
              <w:proofErr w:type="spellEnd"/>
              <w:r w:rsidRPr="0002466A">
                <w:rPr>
                  <w:rStyle w:val="af2"/>
                  <w:rFonts w:ascii="Calibri" w:hAnsi="Calibri" w:cs="Calibri"/>
                </w:rPr>
                <w:t>.</w:t>
              </w:r>
              <w:proofErr w:type="spellStart"/>
              <w:r w:rsidRPr="0002466A">
                <w:rPr>
                  <w:rStyle w:val="af2"/>
                  <w:rFonts w:ascii="Calibri" w:hAnsi="Calibri" w:cs="Calibri"/>
                  <w:lang w:val="en-US"/>
                </w:rPr>
                <w:t>ru</w:t>
              </w:r>
              <w:proofErr w:type="spellEnd"/>
            </w:hyperlink>
          </w:p>
          <w:p w:rsidR="0002466A" w:rsidRPr="0002466A" w:rsidRDefault="00886C7F" w:rsidP="00886C7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>+7 [495] 984-54-56</w:t>
            </w:r>
          </w:p>
        </w:tc>
      </w:tr>
      <w:tr w:rsidR="0045691F" w:rsidTr="00042BBD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236EB3" w:rsidP="006A0F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236EB3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Колесникова Ирина Николаевна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тел. (495) 984-54-56 (доб.31-68), </w:t>
            </w:r>
          </w:p>
          <w:p w:rsid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 </w:t>
            </w:r>
            <w:hyperlink r:id="rId21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kolesnikova_in@rusagrotrans.ru</w:t>
              </w:r>
            </w:hyperlink>
            <w:r w:rsidRPr="0002466A">
              <w:rPr>
                <w:rFonts w:asciiTheme="minorHAnsi" w:hAnsiTheme="minorHAnsi" w:cstheme="minorHAnsi"/>
                <w:bCs/>
              </w:rPr>
              <w:t>.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02466A" w:rsidRPr="0002466A" w:rsidRDefault="00AC555D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Запросы о разъяснении положений конкурсной документации</w:t>
            </w:r>
            <w:r w:rsidR="0002466A" w:rsidRPr="0002466A">
              <w:rPr>
                <w:rFonts w:asciiTheme="minorHAnsi" w:hAnsiTheme="minorHAnsi" w:cstheme="minorHAnsi"/>
                <w:bCs/>
              </w:rPr>
              <w:t xml:space="preserve"> направляются также (одновременно) на электронные адрес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 w:rsidR="0002466A" w:rsidRPr="0002466A">
              <w:rPr>
                <w:rFonts w:asciiTheme="minorHAnsi" w:hAnsiTheme="minorHAnsi" w:cstheme="minorHAnsi"/>
                <w:bCs/>
              </w:rPr>
              <w:t>:</w:t>
            </w:r>
          </w:p>
          <w:p w:rsidR="0002466A" w:rsidRPr="0002466A" w:rsidRDefault="0002466A" w:rsidP="002271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Волощук Виталий Павлович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тел. (495) 984-54-56 (доб.21-35),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 </w:t>
            </w:r>
            <w:hyperlink r:id="rId22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voloshuk_vp@rusagrotrans.ru</w:t>
              </w:r>
            </w:hyperlink>
            <w:r w:rsidRPr="0002466A">
              <w:rPr>
                <w:rFonts w:asciiTheme="minorHAnsi" w:hAnsiTheme="minorHAnsi" w:cstheme="minorHAnsi"/>
                <w:bCs/>
              </w:rPr>
              <w:t>.</w:t>
            </w:r>
          </w:p>
          <w:p w:rsidR="0002466A" w:rsidRPr="0002466A" w:rsidRDefault="0002466A" w:rsidP="002271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lastRenderedPageBreak/>
              <w:t xml:space="preserve">Кривощеков Николай Сергеевич  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>тел. + 7 (495) 984 54 56 (доб. 20-04)</w:t>
            </w:r>
          </w:p>
          <w:p w:rsidR="009E154C" w:rsidRPr="00C11B46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почта: </w:t>
            </w:r>
            <w:hyperlink r:id="rId23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krivoshchekov_ns@rusagrotrans.ru</w:t>
              </w:r>
            </w:hyperlink>
          </w:p>
        </w:tc>
      </w:tr>
      <w:tr w:rsidR="0045691F" w:rsidTr="00042BBD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6A0F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</w:t>
            </w:r>
            <w:r w:rsidR="0045691F">
              <w:rPr>
                <w:rFonts w:asciiTheme="minorHAnsi" w:hAnsiTheme="minorHAnsi" w:cstheme="minorHAnsi"/>
                <w:bCs/>
              </w:rPr>
              <w:t>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Открытый конкурс</w:t>
            </w:r>
          </w:p>
        </w:tc>
      </w:tr>
      <w:tr w:rsidR="0045691F" w:rsidTr="00042BBD">
        <w:trPr>
          <w:trHeight w:val="39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Pr="005516C4" w:rsidRDefault="005516C4" w:rsidP="0006025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Поставка </w:t>
            </w:r>
            <w:r w:rsidR="00060254">
              <w:rPr>
                <w:rFonts w:ascii="Calibri" w:hAnsi="Calibri"/>
                <w:color w:val="000000" w:themeColor="text1"/>
              </w:rPr>
              <w:t>новых</w:t>
            </w:r>
            <w:r w:rsidR="0052382D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осей колесных пар</w:t>
            </w:r>
            <w:r w:rsidR="006A69D2">
              <w:rPr>
                <w:rFonts w:ascii="Calibri" w:hAnsi="Calibri"/>
                <w:color w:val="000000" w:themeColor="text1"/>
              </w:rPr>
              <w:t xml:space="preserve"> </w:t>
            </w:r>
            <w:r w:rsidR="008D55DB">
              <w:rPr>
                <w:rFonts w:ascii="Calibri" w:hAnsi="Calibri"/>
                <w:color w:val="000000" w:themeColor="text1"/>
              </w:rPr>
              <w:t xml:space="preserve">типа </w:t>
            </w:r>
            <w:r w:rsidR="006A69D2">
              <w:rPr>
                <w:rFonts w:ascii="Calibri" w:hAnsi="Calibri"/>
                <w:color w:val="000000" w:themeColor="text1"/>
              </w:rPr>
              <w:t>РУ</w:t>
            </w:r>
            <w:r w:rsidR="00B604C0">
              <w:rPr>
                <w:rFonts w:ascii="Calibri" w:hAnsi="Calibri"/>
                <w:color w:val="000000" w:themeColor="text1"/>
              </w:rPr>
              <w:t>-</w:t>
            </w:r>
            <w:r w:rsidR="006A69D2">
              <w:rPr>
                <w:rFonts w:ascii="Calibri" w:hAnsi="Calibri"/>
                <w:color w:val="000000" w:themeColor="text1"/>
              </w:rPr>
              <w:t>1Ш</w:t>
            </w:r>
          </w:p>
        </w:tc>
      </w:tr>
      <w:tr w:rsidR="0045691F" w:rsidTr="00042BBD">
        <w:trPr>
          <w:trHeight w:val="210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062476" w:rsidP="005516C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</w:t>
            </w:r>
            <w:r w:rsidR="0045691F">
              <w:rPr>
                <w:rFonts w:asciiTheme="minorHAnsi" w:hAnsiTheme="minorHAnsi" w:cstheme="minorHAnsi"/>
                <w:bCs/>
              </w:rPr>
              <w:t>аксимальная цена договора,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Pr="00B36761" w:rsidRDefault="00B36761" w:rsidP="007E7A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Не публикуется</w:t>
            </w:r>
          </w:p>
        </w:tc>
      </w:tr>
      <w:tr w:rsidR="0045691F" w:rsidTr="00042BBD">
        <w:trPr>
          <w:trHeight w:val="121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042BBD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 w:rsidP="003022F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Перечень и количество закупаемой </w:t>
            </w:r>
            <w:r w:rsidR="00224423">
              <w:rPr>
                <w:rFonts w:asciiTheme="minorHAnsi" w:hAnsiTheme="minorHAnsi" w:cstheme="minorHAnsi"/>
                <w:bCs/>
              </w:rPr>
              <w:t>П</w:t>
            </w:r>
            <w:r>
              <w:rPr>
                <w:rFonts w:asciiTheme="minorHAnsi" w:hAnsiTheme="minorHAnsi" w:cstheme="minorHAnsi"/>
                <w:bCs/>
              </w:rPr>
              <w:t>родукции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022F3" w:rsidRDefault="0052382D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Общее требуемое количество </w:t>
            </w:r>
            <w:r w:rsidRPr="0052382D">
              <w:rPr>
                <w:rFonts w:asciiTheme="minorHAnsi" w:hAnsiTheme="minorHAnsi" w:cstheme="minorHAnsi"/>
              </w:rPr>
              <w:t xml:space="preserve">- </w:t>
            </w:r>
            <w:r w:rsidR="003022F3" w:rsidRPr="004A5A17">
              <w:rPr>
                <w:rFonts w:asciiTheme="minorHAnsi" w:hAnsiTheme="minorHAnsi" w:cstheme="minorHAnsi"/>
              </w:rPr>
              <w:t>3 </w:t>
            </w:r>
            <w:r w:rsidR="00F46234" w:rsidRPr="004A5A17">
              <w:rPr>
                <w:rFonts w:asciiTheme="minorHAnsi" w:hAnsiTheme="minorHAnsi" w:cstheme="minorHAnsi"/>
              </w:rPr>
              <w:t>35</w:t>
            </w:r>
            <w:r w:rsidR="003022F3" w:rsidRPr="004A5A17">
              <w:rPr>
                <w:rFonts w:asciiTheme="minorHAnsi" w:hAnsiTheme="minorHAnsi" w:cstheme="minorHAnsi"/>
              </w:rPr>
              <w:t xml:space="preserve">0 </w:t>
            </w:r>
            <w:r w:rsidR="000C79D2">
              <w:rPr>
                <w:rFonts w:asciiTheme="minorHAnsi" w:hAnsiTheme="minorHAnsi" w:cstheme="minorHAnsi"/>
              </w:rPr>
              <w:t>новых</w:t>
            </w:r>
            <w:r w:rsidR="003022F3">
              <w:rPr>
                <w:rFonts w:asciiTheme="minorHAnsi" w:hAnsiTheme="minorHAnsi" w:cstheme="minorHAnsi"/>
              </w:rPr>
              <w:t xml:space="preserve"> осей для формирования</w:t>
            </w:r>
            <w:r w:rsidR="00072CDC">
              <w:rPr>
                <w:rFonts w:asciiTheme="minorHAnsi" w:hAnsiTheme="minorHAnsi" w:cstheme="minorHAnsi"/>
              </w:rPr>
              <w:t xml:space="preserve"> колесных пар</w:t>
            </w:r>
            <w:r w:rsidR="003022F3">
              <w:rPr>
                <w:rFonts w:asciiTheme="minorHAnsi" w:hAnsiTheme="minorHAnsi" w:cstheme="minorHAnsi"/>
              </w:rPr>
              <w:t xml:space="preserve"> </w:t>
            </w:r>
            <w:r w:rsidR="000C79D2">
              <w:rPr>
                <w:rFonts w:asciiTheme="minorHAnsi" w:hAnsiTheme="minorHAnsi" w:cstheme="minorHAnsi"/>
              </w:rPr>
              <w:t>Н</w:t>
            </w:r>
            <w:r w:rsidR="003022F3">
              <w:rPr>
                <w:rFonts w:asciiTheme="minorHAnsi" w:hAnsiTheme="minorHAnsi" w:cstheme="minorHAnsi"/>
              </w:rPr>
              <w:t>ОНК</w:t>
            </w:r>
            <w:r w:rsidR="00F46234">
              <w:rPr>
                <w:rFonts w:asciiTheme="minorHAnsi" w:hAnsiTheme="minorHAnsi" w:cstheme="minorHAnsi"/>
              </w:rPr>
              <w:t xml:space="preserve">. </w:t>
            </w:r>
          </w:p>
          <w:p w:rsidR="005349F7" w:rsidRDefault="005349F7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45691F" w:rsidRDefault="00A2146D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A5A17">
              <w:rPr>
                <w:rFonts w:asciiTheme="minorHAnsi" w:hAnsiTheme="minorHAnsi" w:cstheme="minorHAnsi"/>
              </w:rPr>
              <w:t xml:space="preserve">Минимальное количество осей в предложении </w:t>
            </w:r>
            <w:r w:rsidR="0052382D">
              <w:rPr>
                <w:rFonts w:asciiTheme="minorHAnsi" w:hAnsiTheme="minorHAnsi" w:cstheme="minorHAnsi"/>
              </w:rPr>
              <w:t xml:space="preserve">от одного </w:t>
            </w:r>
            <w:r w:rsidRPr="004A5A17">
              <w:rPr>
                <w:rFonts w:asciiTheme="minorHAnsi" w:hAnsiTheme="minorHAnsi" w:cstheme="minorHAnsi"/>
              </w:rPr>
              <w:t xml:space="preserve">претендента – не менее </w:t>
            </w:r>
            <w:r w:rsidR="004A5A17" w:rsidRPr="004A5A17">
              <w:rPr>
                <w:rFonts w:asciiTheme="minorHAnsi" w:hAnsiTheme="minorHAnsi" w:cstheme="minorHAnsi"/>
              </w:rPr>
              <w:t>10</w:t>
            </w:r>
            <w:r w:rsidR="001C1668">
              <w:rPr>
                <w:rFonts w:asciiTheme="minorHAnsi" w:hAnsiTheme="minorHAnsi" w:cstheme="minorHAnsi"/>
              </w:rPr>
              <w:t xml:space="preserve"> </w:t>
            </w:r>
            <w:r w:rsidRPr="004A5A17">
              <w:rPr>
                <w:rFonts w:asciiTheme="minorHAnsi" w:hAnsiTheme="minorHAnsi" w:cstheme="minorHAnsi"/>
              </w:rPr>
              <w:t xml:space="preserve">% от </w:t>
            </w:r>
            <w:r w:rsidR="0052382D">
              <w:rPr>
                <w:rFonts w:asciiTheme="minorHAnsi" w:hAnsiTheme="minorHAnsi" w:cstheme="minorHAnsi"/>
              </w:rPr>
              <w:t xml:space="preserve">общего </w:t>
            </w:r>
            <w:r w:rsidRPr="004A5A17">
              <w:rPr>
                <w:rFonts w:asciiTheme="minorHAnsi" w:hAnsiTheme="minorHAnsi" w:cstheme="minorHAnsi"/>
              </w:rPr>
              <w:t>требуемого</w:t>
            </w:r>
            <w:r w:rsidR="0052382D">
              <w:rPr>
                <w:rFonts w:asciiTheme="minorHAnsi" w:hAnsiTheme="minorHAnsi" w:cstheme="minorHAnsi"/>
              </w:rPr>
              <w:t xml:space="preserve"> количества</w:t>
            </w:r>
            <w:r w:rsidRPr="004A5A17">
              <w:rPr>
                <w:rFonts w:asciiTheme="minorHAnsi" w:hAnsiTheme="minorHAnsi" w:cstheme="minorHAnsi"/>
              </w:rPr>
              <w:t>.</w:t>
            </w:r>
          </w:p>
        </w:tc>
      </w:tr>
      <w:tr w:rsidR="00042BBD" w:rsidTr="00042BBD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42BBD" w:rsidRDefault="00042BBD" w:rsidP="00042BBD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42BBD" w:rsidRDefault="00217E6D" w:rsidP="005516C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</w:t>
            </w:r>
            <w:r w:rsidR="00042BBD">
              <w:rPr>
                <w:rFonts w:asciiTheme="minorHAnsi" w:hAnsiTheme="minorHAnsi" w:cstheme="minorHAnsi"/>
                <w:bCs/>
              </w:rPr>
              <w:t xml:space="preserve">аксимальный срок </w:t>
            </w:r>
            <w:r w:rsidR="005516C4">
              <w:rPr>
                <w:rFonts w:asciiTheme="minorHAnsi" w:hAnsiTheme="minorHAnsi" w:cstheme="minorHAnsi"/>
                <w:bCs/>
              </w:rPr>
              <w:t>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EE76D4" w:rsidRPr="00EE76D4" w:rsidRDefault="00EE76D4" w:rsidP="00EE76D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EE76D4">
              <w:rPr>
                <w:rFonts w:asciiTheme="minorHAnsi" w:hAnsiTheme="minorHAnsi" w:cstheme="minorHAnsi"/>
              </w:rPr>
              <w:t>1 500 единиц - до 30.06.2022;</w:t>
            </w:r>
          </w:p>
          <w:p w:rsidR="00883062" w:rsidRDefault="00EE76D4" w:rsidP="00EE76D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EE76D4">
              <w:rPr>
                <w:rFonts w:asciiTheme="minorHAnsi" w:hAnsiTheme="minorHAnsi" w:cstheme="minorHAnsi"/>
              </w:rPr>
              <w:t>1 850 единиц - до 31.12.2022.</w:t>
            </w:r>
          </w:p>
        </w:tc>
      </w:tr>
      <w:tr w:rsidR="0045691F" w:rsidTr="00042BBD">
        <w:trPr>
          <w:trHeight w:val="74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41743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Требования к </w:t>
            </w:r>
            <w:r w:rsidR="0041743C">
              <w:rPr>
                <w:rFonts w:asciiTheme="minorHAnsi" w:eastAsia="Courier New" w:hAnsiTheme="minorHAnsi" w:cs="Courier New"/>
                <w:lang w:eastAsia="en-US"/>
              </w:rPr>
              <w:t>претендентам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в разделе</w:t>
            </w:r>
            <w:r w:rsidR="00777AA5">
              <w:rPr>
                <w:rFonts w:asciiTheme="minorHAnsi" w:eastAsia="Courier New" w:hAnsiTheme="minorHAnsi" w:cs="Courier New"/>
                <w:lang w:eastAsia="en-US"/>
              </w:rPr>
              <w:t xml:space="preserve"> 3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45691F" w:rsidTr="00042BB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042BBD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576C72" w:rsidP="0045691F">
            <w:pPr>
              <w:ind w:left="-13" w:firstLine="13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777AA5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Указано в разделе 4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576C72" w:rsidTr="00042BB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042BBD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45691F">
            <w:pPr>
              <w:ind w:left="-13" w:firstLine="13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777AA5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Указано в разделе 5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576C72" w:rsidTr="00042BB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BF0F6C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5516C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576C7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02466A" w:rsidP="00576C7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С</w:t>
            </w:r>
            <w:r w:rsidR="00576C72" w:rsidRPr="00E26BD9">
              <w:rPr>
                <w:rFonts w:asciiTheme="minorHAnsi" w:eastAsia="Courier New" w:hAnsiTheme="minorHAnsi" w:cs="Courier New"/>
                <w:lang w:eastAsia="en-US"/>
              </w:rPr>
              <w:t>огласно</w:t>
            </w:r>
            <w:r w:rsidR="00746D75">
              <w:rPr>
                <w:rFonts w:asciiTheme="minorHAnsi" w:eastAsia="Courier New" w:hAnsiTheme="minorHAnsi" w:cs="Courier New"/>
                <w:lang w:eastAsia="en-US"/>
              </w:rPr>
              <w:t xml:space="preserve"> </w:t>
            </w:r>
            <w:r w:rsidR="00576C72" w:rsidRPr="00E26BD9">
              <w:rPr>
                <w:rFonts w:asciiTheme="minorHAnsi" w:eastAsia="Courier New" w:hAnsiTheme="minorHAnsi" w:cs="Courier New"/>
                <w:lang w:eastAsia="en-US"/>
              </w:rPr>
              <w:t xml:space="preserve">проекта договора </w:t>
            </w:r>
            <w:r w:rsidR="00576C72" w:rsidRPr="00E26BD9">
              <w:rPr>
                <w:rFonts w:asciiTheme="minorHAnsi" w:hAnsiTheme="minorHAnsi" w:cstheme="minorHAnsi"/>
              </w:rPr>
              <w:t>(приложение №</w:t>
            </w:r>
            <w:r w:rsidR="009B7593">
              <w:rPr>
                <w:rFonts w:asciiTheme="minorHAnsi" w:hAnsiTheme="minorHAnsi" w:cstheme="minorHAnsi"/>
              </w:rPr>
              <w:t>4</w:t>
            </w:r>
            <w:r w:rsidR="00777AA5" w:rsidRPr="00E26BD9">
              <w:rPr>
                <w:rFonts w:asciiTheme="minorHAnsi" w:hAnsiTheme="minorHAnsi" w:cstheme="minorHAnsi"/>
              </w:rPr>
              <w:t xml:space="preserve"> </w:t>
            </w:r>
            <w:r w:rsidR="007E7AC8" w:rsidRPr="00E26BD9">
              <w:rPr>
                <w:rFonts w:asciiTheme="minorHAnsi" w:hAnsiTheme="minorHAnsi" w:cstheme="minorHAnsi"/>
              </w:rPr>
              <w:t>к</w:t>
            </w:r>
            <w:r w:rsidR="007E7AC8">
              <w:rPr>
                <w:rFonts w:asciiTheme="minorHAnsi" w:hAnsiTheme="minorHAnsi" w:cstheme="minorHAnsi"/>
              </w:rPr>
              <w:t xml:space="preserve"> </w:t>
            </w:r>
            <w:r w:rsidR="00777AA5">
              <w:rPr>
                <w:rFonts w:asciiTheme="minorHAnsi" w:hAnsiTheme="minorHAnsi" w:cstheme="minorHAnsi"/>
              </w:rPr>
              <w:t>к</w:t>
            </w:r>
            <w:r w:rsidR="00576C72">
              <w:rPr>
                <w:rFonts w:asciiTheme="minorHAnsi" w:hAnsiTheme="minorHAnsi" w:cstheme="minorHAnsi"/>
              </w:rPr>
              <w:t>онкурсной документации)</w:t>
            </w:r>
          </w:p>
          <w:p w:rsidR="00576C72" w:rsidRDefault="00576C72" w:rsidP="00576C72">
            <w:pPr>
              <w:tabs>
                <w:tab w:val="left" w:pos="23"/>
              </w:tabs>
              <w:jc w:val="both"/>
              <w:rPr>
                <w:rFonts w:ascii="Calibri" w:hAnsi="Calibri" w:cs="Calibri"/>
              </w:rPr>
            </w:pPr>
          </w:p>
        </w:tc>
      </w:tr>
      <w:tr w:rsidR="0002466A" w:rsidTr="004A3DC1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Default="0002466A" w:rsidP="000246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</w:t>
            </w:r>
            <w:r w:rsidRPr="007B4E45">
              <w:rPr>
                <w:rFonts w:asciiTheme="minorHAnsi" w:hAnsiTheme="minorHAnsi" w:cstheme="minorHAnsi"/>
                <w:bCs/>
              </w:rPr>
              <w:t xml:space="preserve">орядок предоставления </w:t>
            </w:r>
            <w:r w:rsidR="00AC555D">
              <w:rPr>
                <w:rFonts w:asciiTheme="minorHAnsi" w:hAnsiTheme="minorHAnsi" w:cstheme="minorHAnsi"/>
                <w:bCs/>
              </w:rPr>
              <w:t xml:space="preserve">конкурсной </w:t>
            </w:r>
            <w:r w:rsidRPr="007B4E45">
              <w:rPr>
                <w:rFonts w:asciiTheme="minorHAnsi" w:hAnsiTheme="minorHAnsi" w:cstheme="minorHAnsi"/>
                <w:bCs/>
              </w:rPr>
              <w:t xml:space="preserve">документации </w:t>
            </w:r>
          </w:p>
          <w:p w:rsidR="0002466A" w:rsidRPr="007B4E45" w:rsidRDefault="0002466A" w:rsidP="0002466A">
            <w:pPr>
              <w:rPr>
                <w:rFonts w:asciiTheme="minorHAnsi" w:hAnsiTheme="minorHAnsi" w:cstheme="minorHAnsi"/>
                <w:bCs/>
              </w:rPr>
            </w:pPr>
          </w:p>
          <w:p w:rsidR="0002466A" w:rsidRPr="007B4E45" w:rsidRDefault="0002466A" w:rsidP="0002466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2271C4" w:rsidRDefault="0002466A" w:rsidP="0002466A">
            <w:pPr>
              <w:tabs>
                <w:tab w:val="left" w:pos="23"/>
              </w:tabs>
              <w:jc w:val="both"/>
              <w:rPr>
                <w:rStyle w:val="af2"/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Документация размещена на сайте  АО "Русагротранс"</w:t>
            </w:r>
            <w:hyperlink r:id="rId24" w:history="1"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www</w:t>
              </w:r>
              <w:r w:rsidRPr="007B4E45">
                <w:rPr>
                  <w:rStyle w:val="af2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7B4E45">
                <w:rPr>
                  <w:rStyle w:val="af2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6D1EAC" w:rsidRPr="002271C4" w:rsidRDefault="006D1EAC" w:rsidP="0002466A">
            <w:pPr>
              <w:tabs>
                <w:tab w:val="left" w:pos="23"/>
              </w:tabs>
              <w:jc w:val="both"/>
              <w:rPr>
                <w:rStyle w:val="af2"/>
                <w:rFonts w:asciiTheme="minorHAnsi" w:hAnsiTheme="minorHAnsi" w:cstheme="minorHAnsi"/>
              </w:rPr>
            </w:pPr>
          </w:p>
          <w:p w:rsidR="0002466A" w:rsidRPr="007B4E45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Плата за предоставление Документации не взимается.</w:t>
            </w:r>
          </w:p>
        </w:tc>
      </w:tr>
      <w:tr w:rsidR="0002466A" w:rsidTr="004A3DC1">
        <w:trPr>
          <w:trHeight w:val="760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8D55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Дата и время начала и окончания предоставления предложений, место подачи предложений</w:t>
            </w:r>
            <w:r w:rsidR="00B8796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667F2F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:rsidR="0002466A" w:rsidRDefault="001C1668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="0002466A" w:rsidRPr="007B4E45">
              <w:rPr>
                <w:rFonts w:asciiTheme="minorHAnsi" w:hAnsiTheme="minorHAnsi" w:cstheme="minorHAnsi"/>
              </w:rPr>
              <w:t xml:space="preserve"> 2021 года, 10:00</w:t>
            </w:r>
            <w:r w:rsidR="008D55DB">
              <w:rPr>
                <w:rFonts w:asciiTheme="minorHAnsi" w:hAnsiTheme="minorHAnsi" w:cstheme="minorHAnsi"/>
              </w:rPr>
              <w:t xml:space="preserve"> </w:t>
            </w:r>
            <w:r w:rsidR="008D55DB"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:rsidR="002271C4" w:rsidRPr="007B4E45" w:rsidRDefault="002271C4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02466A" w:rsidRPr="00667F2F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:rsidR="0002466A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 w:rsidR="001C1668">
              <w:rPr>
                <w:rFonts w:asciiTheme="minorHAnsi" w:hAnsiTheme="minorHAnsi" w:cstheme="minorHAnsi"/>
              </w:rPr>
              <w:t>1</w:t>
            </w:r>
            <w:r w:rsidRPr="007B4E45">
              <w:rPr>
                <w:rFonts w:asciiTheme="minorHAnsi" w:hAnsiTheme="minorHAnsi" w:cstheme="minorHAnsi"/>
              </w:rPr>
              <w:t xml:space="preserve"> ноября 2021 года, 18:00</w:t>
            </w:r>
            <w:r w:rsidR="008D55DB">
              <w:rPr>
                <w:rFonts w:asciiTheme="minorHAnsi" w:hAnsiTheme="minorHAnsi" w:cstheme="minorHAnsi"/>
              </w:rPr>
              <w:t xml:space="preserve"> (</w:t>
            </w:r>
            <w:r w:rsidR="008D55DB">
              <w:rPr>
                <w:rFonts w:asciiTheme="minorHAnsi" w:hAnsiTheme="minorHAnsi" w:cstheme="minorHAnsi"/>
                <w:bCs/>
              </w:rPr>
              <w:t>по местному времени)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02466A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2271C4" w:rsidRDefault="0002466A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667F2F"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271C4" w:rsidRDefault="002271C4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:rsidR="0002466A" w:rsidRPr="007B4E45" w:rsidRDefault="002271C4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02466A" w:rsidTr="004A3DC1">
        <w:trPr>
          <w:trHeight w:val="89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8D55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Место, дата и время </w:t>
            </w:r>
            <w:r w:rsidR="00B87960">
              <w:rPr>
                <w:rFonts w:asciiTheme="minorHAnsi" w:hAnsiTheme="minorHAnsi" w:cstheme="minorHAnsi"/>
                <w:bCs/>
              </w:rPr>
              <w:t xml:space="preserve">вскрытия конвертов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02466A" w:rsidRDefault="0002466A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 w:rsidR="00B87960"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:rsidR="0002466A" w:rsidRDefault="0002466A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:rsidR="008D55DB" w:rsidRDefault="008D55DB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02466A" w:rsidRPr="007B4E45">
              <w:rPr>
                <w:rFonts w:asciiTheme="minorHAnsi" w:hAnsiTheme="minorHAnsi" w:cstheme="minorHAnsi"/>
              </w:rPr>
              <w:t xml:space="preserve">ата и время </w:t>
            </w:r>
            <w:r w:rsidR="00B87960">
              <w:rPr>
                <w:rFonts w:asciiTheme="minorHAnsi" w:hAnsiTheme="minorHAnsi" w:cstheme="minorHAnsi"/>
              </w:rPr>
              <w:t>вскрытия конвертов</w:t>
            </w:r>
            <w:r w:rsidR="0002466A" w:rsidRPr="007B4E45">
              <w:rPr>
                <w:rFonts w:asciiTheme="minorHAnsi" w:hAnsiTheme="minorHAnsi" w:cstheme="minorHAnsi"/>
              </w:rPr>
              <w:t xml:space="preserve">:                   </w:t>
            </w:r>
          </w:p>
          <w:p w:rsidR="0002466A" w:rsidRPr="007B4E45" w:rsidRDefault="0002466A" w:rsidP="003F7848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4E45">
              <w:rPr>
                <w:rFonts w:asciiTheme="minorHAnsi" w:hAnsiTheme="minorHAnsi" w:cstheme="minorHAnsi"/>
              </w:rPr>
              <w:t xml:space="preserve">  </w:t>
            </w:r>
            <w:r w:rsidR="00AC555D"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 w:rsidR="003F7848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="00AC555D"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 w:rsidR="008D55DB">
              <w:rPr>
                <w:rFonts w:asciiTheme="minorHAnsi" w:hAnsiTheme="minorHAnsi" w:cstheme="minorHAnsi"/>
              </w:rPr>
              <w:t xml:space="preserve"> </w:t>
            </w:r>
            <w:r w:rsidR="008D55DB">
              <w:rPr>
                <w:rFonts w:asciiTheme="minorHAnsi" w:hAnsiTheme="minorHAnsi" w:cstheme="minorHAnsi"/>
                <w:bCs/>
              </w:rPr>
              <w:t>(по местному времени</w:t>
            </w:r>
          </w:p>
        </w:tc>
      </w:tr>
      <w:tr w:rsidR="0002466A" w:rsidTr="00B604C0">
        <w:trPr>
          <w:trHeight w:val="70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B87960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 Дата </w:t>
            </w:r>
            <w:r w:rsidR="00B87960">
              <w:rPr>
                <w:rFonts w:asciiTheme="minorHAnsi" w:hAnsiTheme="minorHAnsi" w:cstheme="minorHAnsi"/>
                <w:bCs/>
              </w:rPr>
              <w:t>и место рассмотрения предложений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66A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течении</w:t>
            </w:r>
            <w:r w:rsidR="0002466A" w:rsidRPr="007B4E45">
              <w:rPr>
                <w:rFonts w:asciiTheme="minorHAnsi" w:hAnsiTheme="minorHAnsi" w:cstheme="minorHAnsi"/>
              </w:rPr>
              <w:t xml:space="preserve"> </w:t>
            </w:r>
            <w:r w:rsidR="0002466A">
              <w:rPr>
                <w:rFonts w:asciiTheme="minorHAnsi" w:hAnsiTheme="minorHAnsi" w:cstheme="minorHAnsi"/>
              </w:rPr>
              <w:t>5</w:t>
            </w:r>
            <w:r w:rsidR="00CE6207">
              <w:rPr>
                <w:rFonts w:asciiTheme="minorHAnsi" w:hAnsiTheme="minorHAnsi" w:cstheme="minorHAnsi"/>
              </w:rPr>
              <w:t xml:space="preserve"> (пяти)</w:t>
            </w:r>
            <w:r w:rsidR="0002466A" w:rsidRPr="007B4E45">
              <w:rPr>
                <w:rFonts w:asciiTheme="minorHAnsi" w:hAnsiTheme="minorHAnsi" w:cstheme="minorHAnsi"/>
              </w:rPr>
              <w:t xml:space="preserve"> рабочих дней с даты </w:t>
            </w:r>
            <w:r>
              <w:rPr>
                <w:rFonts w:asciiTheme="minorHAnsi" w:hAnsiTheme="minorHAnsi" w:cstheme="minorHAnsi"/>
              </w:rPr>
              <w:t>вскрытия конвертов с предложениями</w:t>
            </w:r>
            <w:r w:rsidR="0002466A" w:rsidRPr="007B4E45">
              <w:rPr>
                <w:rFonts w:asciiTheme="minorHAnsi" w:hAnsiTheme="minorHAnsi" w:cstheme="minorHAnsi"/>
              </w:rPr>
              <w:t>.</w:t>
            </w:r>
          </w:p>
          <w:p w:rsidR="00B87960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:rsidR="00B87960" w:rsidRPr="00CE6207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CE6207">
              <w:rPr>
                <w:rFonts w:asciiTheme="minorHAnsi" w:hAnsiTheme="minorHAnsi" w:cstheme="minorHAnsi"/>
                <w:u w:val="single"/>
              </w:rPr>
              <w:t>Место рассмотрения предложений:</w:t>
            </w:r>
          </w:p>
          <w:p w:rsidR="00B87960" w:rsidRPr="007B4E45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7960">
              <w:rPr>
                <w:rFonts w:asciiTheme="minorHAnsi" w:hAnsiTheme="minorHAnsi" w:cstheme="minorHAnsi"/>
                <w:color w:val="000000"/>
              </w:rPr>
              <w:t>107140, г.</w:t>
            </w:r>
            <w:r>
              <w:rPr>
                <w:rFonts w:asciiTheme="minorHAnsi" w:hAnsiTheme="minorHAnsi" w:cstheme="minorHAnsi"/>
                <w:color w:val="000000"/>
              </w:rPr>
              <w:t xml:space="preserve"> Москва, ул.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Боевская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2-я, д. 3.</w:t>
            </w:r>
          </w:p>
        </w:tc>
      </w:tr>
      <w:tr w:rsidR="00AC555D" w:rsidTr="004A3DC1">
        <w:trPr>
          <w:trHeight w:val="70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C555D" w:rsidRDefault="00B87960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Pr="007B4E45" w:rsidRDefault="00B87960" w:rsidP="0002466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Дата подведения итогов открытого конкурса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Pr="007B4E45" w:rsidRDefault="00B87960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позднее 5 рабочих дней с даты рассмотрения предложений.</w:t>
            </w:r>
          </w:p>
        </w:tc>
      </w:tr>
    </w:tbl>
    <w:p w:rsidR="00963989" w:rsidRDefault="00963989" w:rsidP="002A1732">
      <w:pPr>
        <w:pStyle w:val="aff1"/>
        <w:spacing w:line="276" w:lineRule="auto"/>
        <w:rPr>
          <w:rFonts w:ascii="Calibri" w:hAnsi="Calibri"/>
          <w:b/>
          <w:bCs/>
        </w:rPr>
      </w:pPr>
    </w:p>
    <w:p w:rsidR="002C795F" w:rsidRDefault="002A1732" w:rsidP="00CE6207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 w:rsidRPr="002A1732"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 xml:space="preserve"> </w:t>
      </w:r>
      <w:r w:rsidR="002C795F">
        <w:rPr>
          <w:rFonts w:ascii="Calibri" w:hAnsi="Calibri"/>
          <w:b/>
          <w:bCs/>
        </w:rPr>
        <w:t xml:space="preserve">Требования к </w:t>
      </w:r>
      <w:r>
        <w:rPr>
          <w:rFonts w:ascii="Calibri" w:hAnsi="Calibri"/>
          <w:b/>
          <w:bCs/>
        </w:rPr>
        <w:t>претендентам</w:t>
      </w:r>
      <w:r w:rsidR="002C795F">
        <w:rPr>
          <w:rFonts w:ascii="Calibri" w:hAnsi="Calibri"/>
          <w:b/>
          <w:bCs/>
        </w:rPr>
        <w:t xml:space="preserve"> и </w:t>
      </w:r>
      <w:r>
        <w:rPr>
          <w:rFonts w:ascii="Calibri" w:hAnsi="Calibri"/>
          <w:b/>
          <w:bCs/>
        </w:rPr>
        <w:t>п</w:t>
      </w:r>
      <w:r w:rsidR="002C795F">
        <w:rPr>
          <w:rFonts w:ascii="Calibri" w:hAnsi="Calibri"/>
          <w:b/>
          <w:bCs/>
        </w:rPr>
        <w:t xml:space="preserve">еречень документов, предоставляемых </w:t>
      </w:r>
      <w:r>
        <w:rPr>
          <w:rFonts w:ascii="Calibri" w:hAnsi="Calibri"/>
          <w:b/>
          <w:bCs/>
        </w:rPr>
        <w:t>претендентами</w:t>
      </w:r>
      <w:r w:rsidR="002C795F">
        <w:rPr>
          <w:rFonts w:ascii="Calibri" w:hAnsi="Calibri"/>
          <w:b/>
          <w:bCs/>
        </w:rPr>
        <w:t xml:space="preserve"> в подтверждение выполнения требований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3.1.</w:t>
      </w:r>
      <w:r w:rsidR="002C795F">
        <w:rPr>
          <w:rFonts w:ascii="Calibri" w:hAnsi="Calibri"/>
        </w:rPr>
        <w:t xml:space="preserve"> К участию в открытом </w:t>
      </w:r>
      <w:r w:rsidR="002C795F">
        <w:rPr>
          <w:rFonts w:asciiTheme="minorHAnsi" w:hAnsiTheme="minorHAnsi" w:cstheme="minorHAnsi"/>
        </w:rPr>
        <w:t>конкурсе</w:t>
      </w:r>
      <w:r w:rsidR="002C795F">
        <w:rPr>
          <w:rFonts w:ascii="Calibri" w:hAnsi="Calibri"/>
        </w:rPr>
        <w:t xml:space="preserve"> допускаются </w:t>
      </w:r>
      <w:r w:rsidR="00C13564">
        <w:rPr>
          <w:rFonts w:ascii="Calibri" w:hAnsi="Calibri"/>
        </w:rPr>
        <w:t>претенденты</w:t>
      </w:r>
      <w:r w:rsidR="002C795F">
        <w:rPr>
          <w:rFonts w:ascii="Calibri" w:hAnsi="Calibri"/>
        </w:rPr>
        <w:t xml:space="preserve">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не должен иметь просроченной задолженности по платежам в бюджеты всех уровней и внебюджетные фонды, по иным платежам;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не должен находиться в процессе ликвидации, реорганизации или банкротства, на имущество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не должен быть наложен арест;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- 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должен иметь соответствующие лиценз</w:t>
      </w:r>
      <w:r w:rsidR="00777AA5">
        <w:rPr>
          <w:rFonts w:ascii="Calibri" w:hAnsi="Calibri"/>
        </w:rPr>
        <w:t xml:space="preserve">ии/сертификаты на поставляемую </w:t>
      </w:r>
      <w:r w:rsidR="00224423">
        <w:rPr>
          <w:rFonts w:ascii="Calibri" w:hAnsi="Calibri"/>
        </w:rPr>
        <w:t>П</w:t>
      </w:r>
      <w:r>
        <w:rPr>
          <w:rFonts w:ascii="Calibri" w:hAnsi="Calibri"/>
        </w:rPr>
        <w:t xml:space="preserve">родукцию. </w:t>
      </w:r>
      <w:r>
        <w:rPr>
          <w:rFonts w:asciiTheme="minorHAnsi" w:hAnsiTheme="minorHAnsi" w:cstheme="minorHAnsi"/>
        </w:rPr>
        <w:t>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</w:t>
      </w:r>
      <w:r w:rsidR="00315F5C">
        <w:rPr>
          <w:rFonts w:asciiTheme="minorHAnsi" w:hAnsiTheme="minorHAnsi" w:cstheme="minorHAnsi"/>
        </w:rPr>
        <w:t>ательством Российской Федерации;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3.2. </w:t>
      </w:r>
      <w:r w:rsidR="002C795F">
        <w:rPr>
          <w:rFonts w:ascii="Calibri" w:hAnsi="Calibri"/>
        </w:rPr>
        <w:t>В подтверждение соответс</w:t>
      </w:r>
      <w:r w:rsidR="00062476">
        <w:rPr>
          <w:rFonts w:ascii="Calibri" w:hAnsi="Calibri"/>
        </w:rPr>
        <w:t>твия вышеуказанным требованиям з</w:t>
      </w:r>
      <w:r w:rsidR="002C795F">
        <w:rPr>
          <w:rFonts w:ascii="Calibri" w:hAnsi="Calibri"/>
        </w:rPr>
        <w:t xml:space="preserve">аказчика </w:t>
      </w:r>
      <w:r w:rsidR="00062476">
        <w:rPr>
          <w:rFonts w:ascii="Calibri" w:hAnsi="Calibri"/>
        </w:rPr>
        <w:t>претендент</w:t>
      </w:r>
      <w:r w:rsidR="002C795F">
        <w:rPr>
          <w:rFonts w:ascii="Calibri" w:hAnsi="Calibri"/>
        </w:rPr>
        <w:t xml:space="preserve"> должен в составе </w:t>
      </w:r>
      <w:r w:rsidR="00062476">
        <w:rPr>
          <w:rFonts w:ascii="Calibri" w:hAnsi="Calibri"/>
        </w:rPr>
        <w:t xml:space="preserve">конкурсной </w:t>
      </w:r>
      <w:r w:rsidR="002C795F">
        <w:rPr>
          <w:rFonts w:ascii="Calibri" w:hAnsi="Calibri"/>
        </w:rPr>
        <w:t>заявки представить следующие документы:</w:t>
      </w:r>
    </w:p>
    <w:p w:rsidR="002C795F" w:rsidRDefault="002C795F" w:rsidP="002C79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:rsidR="002C795F" w:rsidRDefault="002C795F" w:rsidP="002C79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постановке на учет в налоговом органе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 доверенность на лицо, подписавшее конкурсную заявку, на право принимать обязательства от имени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(в случае отсутствия полномочий по Уставу);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 копию протокола/решения или другого документа о назначении должностных лиц </w:t>
      </w:r>
      <w:r>
        <w:rPr>
          <w:rFonts w:ascii="Calibri" w:hAnsi="Calibri"/>
        </w:rPr>
        <w:lastRenderedPageBreak/>
        <w:t>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сведения о финансовом состоянии организации (в свободной форме);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отзывы контрагентов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соответствующие лиценз</w:t>
      </w:r>
      <w:r w:rsidR="00777AA5">
        <w:rPr>
          <w:rFonts w:ascii="Calibri" w:hAnsi="Calibri"/>
        </w:rPr>
        <w:t>ии/сертификаты на поста</w:t>
      </w:r>
      <w:r w:rsidR="00224423">
        <w:rPr>
          <w:rFonts w:ascii="Calibri" w:hAnsi="Calibri"/>
        </w:rPr>
        <w:t>вляемую П</w:t>
      </w:r>
      <w:r>
        <w:rPr>
          <w:rFonts w:ascii="Calibri" w:hAnsi="Calibri"/>
        </w:rPr>
        <w:t>родукцию;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- иные документы или копии документов, подтверждающие соответствие претендента установленным требованиям.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3.3. </w:t>
      </w:r>
      <w:r w:rsidR="002C795F">
        <w:rPr>
          <w:rFonts w:ascii="Calibri" w:hAnsi="Calibri"/>
        </w:rPr>
        <w:t xml:space="preserve">В случае если функции исполнительного органа осуществляет управляющая компания, </w:t>
      </w:r>
      <w:r w:rsidR="00062476">
        <w:rPr>
          <w:rFonts w:ascii="Calibri" w:hAnsi="Calibri"/>
          <w:bCs/>
        </w:rPr>
        <w:t>претендент</w:t>
      </w:r>
      <w:r w:rsidR="002C795F">
        <w:rPr>
          <w:rFonts w:ascii="Calibri" w:hAnsi="Calibri"/>
        </w:rPr>
        <w:t xml:space="preserve"> представляет заверенные (подписью и печатью юридического лица) следующие документы управляющей компании: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копии учредительных документов, всех изменений (в случае их наличия);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государственной регистрации юридического лица;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постановке на учет в налоговом органе;</w:t>
      </w:r>
    </w:p>
    <w:p w:rsidR="002C795F" w:rsidRDefault="002C795F" w:rsidP="002C795F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 свидетельства о внесении записи в единый государственный реестр юридических лиц;</w:t>
      </w:r>
    </w:p>
    <w:p w:rsidR="002C795F" w:rsidRDefault="002C795F" w:rsidP="002C795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:rsidR="002C795F" w:rsidRDefault="002C795F" w:rsidP="002C795F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</w:r>
    </w:p>
    <w:p w:rsidR="009E154C" w:rsidRDefault="009E154C" w:rsidP="002D7581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B87960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Pr="009E154C">
        <w:rPr>
          <w:rFonts w:ascii="Calibri" w:hAnsi="Calibri"/>
          <w:lang w:bidi="ru-RU"/>
        </w:rPr>
        <w:t xml:space="preserve">Качество </w:t>
      </w:r>
      <w:r w:rsidR="00B87960">
        <w:rPr>
          <w:rFonts w:ascii="Calibri" w:hAnsi="Calibri"/>
          <w:lang w:bidi="ru-RU"/>
        </w:rPr>
        <w:t>Продукции</w:t>
      </w:r>
      <w:r w:rsidR="00B87960" w:rsidRPr="009E154C">
        <w:rPr>
          <w:rFonts w:ascii="Calibri" w:hAnsi="Calibri"/>
          <w:lang w:bidi="ru-RU"/>
        </w:rPr>
        <w:t xml:space="preserve"> </w:t>
      </w:r>
      <w:r w:rsidRPr="009E154C">
        <w:rPr>
          <w:rFonts w:ascii="Calibri" w:hAnsi="Calibri"/>
          <w:lang w:bidi="ru-RU"/>
        </w:rPr>
        <w:t xml:space="preserve">должно соответствовать требованиям </w:t>
      </w:r>
      <w:r>
        <w:rPr>
          <w:rFonts w:ascii="Calibri" w:hAnsi="Calibri"/>
          <w:lang w:bidi="ru-RU"/>
        </w:rPr>
        <w:t xml:space="preserve">ОАО «РЖД, </w:t>
      </w:r>
      <w:r w:rsidRPr="009E154C">
        <w:rPr>
          <w:rFonts w:ascii="Calibri" w:hAnsi="Calibri"/>
          <w:lang w:bidi="ru-RU"/>
        </w:rPr>
        <w:t>ТУ заводов-изготовителей и требованиям соответствующих ГОСТов</w:t>
      </w:r>
      <w:r>
        <w:rPr>
          <w:rFonts w:ascii="Calibri" w:hAnsi="Calibri"/>
          <w:lang w:bidi="ru-RU"/>
        </w:rPr>
        <w:t xml:space="preserve">.                                                </w:t>
      </w:r>
    </w:p>
    <w:p w:rsidR="002C795F" w:rsidRDefault="002C795F" w:rsidP="002D75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33153">
        <w:rPr>
          <w:rFonts w:ascii="Calibri" w:hAnsi="Calibri"/>
        </w:rPr>
        <w:t>3.</w:t>
      </w:r>
      <w:r w:rsidR="00B87960">
        <w:rPr>
          <w:rFonts w:ascii="Calibri" w:hAnsi="Calibri"/>
        </w:rPr>
        <w:t>5</w:t>
      </w:r>
      <w:r w:rsidR="00133153">
        <w:rPr>
          <w:rFonts w:ascii="Calibri" w:hAnsi="Calibri"/>
        </w:rPr>
        <w:t xml:space="preserve">. </w:t>
      </w:r>
      <w:r>
        <w:rPr>
          <w:rFonts w:ascii="Calibri" w:hAnsi="Calibri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:rsidR="002C795F" w:rsidRDefault="002C795F" w:rsidP="002C795F">
      <w:pPr>
        <w:pStyle w:val="aff1"/>
        <w:spacing w:line="276" w:lineRule="auto"/>
        <w:ind w:left="1417"/>
        <w:rPr>
          <w:rFonts w:ascii="Calibri" w:hAnsi="Calibri"/>
          <w:b/>
          <w:bCs/>
        </w:rPr>
      </w:pPr>
    </w:p>
    <w:p w:rsidR="002C795F" w:rsidRDefault="00C13564" w:rsidP="00387272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 w:rsidRPr="00C13564">
        <w:rPr>
          <w:rFonts w:ascii="Calibri" w:hAnsi="Calibri"/>
          <w:b/>
          <w:bCs/>
        </w:rPr>
        <w:t>4.</w:t>
      </w:r>
      <w:r>
        <w:rPr>
          <w:rFonts w:ascii="Calibri" w:hAnsi="Calibri"/>
          <w:b/>
          <w:bCs/>
        </w:rPr>
        <w:t xml:space="preserve"> </w:t>
      </w:r>
      <w:r w:rsidR="002C795F">
        <w:rPr>
          <w:rFonts w:ascii="Calibri" w:hAnsi="Calibri"/>
          <w:b/>
          <w:bCs/>
        </w:rPr>
        <w:t>Критерии оценки заявок участников и порядок оценки заявок участников по критериям оценки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highlight w:val="lightGray"/>
        </w:rPr>
      </w:pPr>
    </w:p>
    <w:p w:rsidR="00FE1027" w:rsidRDefault="00FE1027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highlight w:val="lightGray"/>
        </w:rPr>
      </w:pPr>
    </w:p>
    <w:p w:rsidR="002C795F" w:rsidRDefault="00133153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4.1. </w:t>
      </w:r>
      <w:r w:rsidR="002C795F">
        <w:rPr>
          <w:rFonts w:ascii="Calibri" w:hAnsi="Calibri"/>
        </w:rPr>
        <w:t xml:space="preserve">Перечень критериев оценки заявок участников </w:t>
      </w:r>
      <w:r w:rsidR="00224423">
        <w:rPr>
          <w:rFonts w:ascii="Calibri" w:hAnsi="Calibri"/>
        </w:rPr>
        <w:t xml:space="preserve">и их значимость </w:t>
      </w:r>
      <w:r w:rsidR="002C795F">
        <w:rPr>
          <w:rFonts w:ascii="Calibri" w:hAnsi="Calibri"/>
        </w:rPr>
        <w:t>указан</w:t>
      </w:r>
      <w:r w:rsidR="00224423">
        <w:rPr>
          <w:rFonts w:ascii="Calibri" w:hAnsi="Calibri"/>
        </w:rPr>
        <w:t>ы</w:t>
      </w:r>
      <w:r w:rsidR="002C795F">
        <w:rPr>
          <w:rFonts w:ascii="Calibri" w:hAnsi="Calibri"/>
        </w:rPr>
        <w:t xml:space="preserve">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3414"/>
      </w:tblGrid>
      <w:tr w:rsidR="002C795F" w:rsidTr="00E90FD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95F" w:rsidRDefault="002C795F" w:rsidP="00E90F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</w:t>
            </w:r>
            <w:r w:rsidR="00E90FD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95F" w:rsidRDefault="002C795F" w:rsidP="00E90F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B0" w:rsidRDefault="002C795F" w:rsidP="00E90F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Значимость (вес) критерия,</w:t>
            </w:r>
          </w:p>
          <w:p w:rsidR="002C795F" w:rsidRPr="00090AB0" w:rsidRDefault="002C795F" w:rsidP="00E90F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%</w:t>
            </w:r>
            <w:r w:rsidR="00090AB0">
              <w:rPr>
                <w:rFonts w:asciiTheme="minorHAnsi" w:hAnsiTheme="minorHAnsi" w:cstheme="minorHAnsi"/>
                <w:b/>
              </w:rPr>
              <w:t xml:space="preserve"> </w:t>
            </w:r>
            <w:r w:rsidR="00090AB0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="00090AB0">
              <w:rPr>
                <w:rFonts w:asciiTheme="minorHAnsi" w:hAnsiTheme="minorHAnsi" w:cstheme="minorHAnsi"/>
                <w:b/>
              </w:rPr>
              <w:t xml:space="preserve"> балл</w:t>
            </w:r>
            <w:r w:rsidR="005F1506">
              <w:rPr>
                <w:rFonts w:asciiTheme="minorHAnsi" w:hAnsiTheme="minorHAnsi" w:cstheme="minorHAnsi"/>
                <w:b/>
              </w:rPr>
              <w:t>ы</w:t>
            </w:r>
          </w:p>
        </w:tc>
      </w:tr>
      <w:tr w:rsidR="002C795F" w:rsidTr="00E90FD6">
        <w:trPr>
          <w:trHeight w:val="1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2C795F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A2146D" w:rsidP="0052382D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</w:t>
            </w:r>
            <w:r w:rsidR="00DF17DF">
              <w:rPr>
                <w:rFonts w:asciiTheme="minorHAnsi" w:hAnsiTheme="minorHAnsi" w:cstheme="minorHAnsi"/>
              </w:rPr>
              <w:t xml:space="preserve">ена </w:t>
            </w:r>
            <w:r w:rsidR="00F46234">
              <w:rPr>
                <w:rFonts w:asciiTheme="minorHAnsi" w:hAnsiTheme="minorHAnsi" w:cstheme="minorHAnsi"/>
              </w:rPr>
              <w:t xml:space="preserve">единицы </w:t>
            </w:r>
            <w:r w:rsidR="00DF17DF">
              <w:rPr>
                <w:rFonts w:asciiTheme="minorHAnsi" w:hAnsiTheme="minorHAnsi" w:cstheme="minorHAnsi"/>
              </w:rPr>
              <w:t>оси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95F" w:rsidRPr="00C13564" w:rsidRDefault="0052382D" w:rsidP="009B7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13564" w:rsidRPr="00C13564">
              <w:rPr>
                <w:rFonts w:asciiTheme="minorHAnsi" w:hAnsiTheme="minorHAnsi" w:cstheme="minorHAnsi"/>
              </w:rPr>
              <w:t>0</w:t>
            </w:r>
          </w:p>
        </w:tc>
      </w:tr>
      <w:tr w:rsidR="002C795F" w:rsidTr="00E90FD6">
        <w:trPr>
          <w:trHeight w:val="13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A2146D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270AD6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Количество </w:t>
            </w:r>
            <w:r w:rsidR="00C41329">
              <w:rPr>
                <w:rFonts w:asciiTheme="minorHAnsi" w:hAnsiTheme="minorHAnsi" w:cstheme="minorHAnsi"/>
              </w:rPr>
              <w:t>предлагаемых к поставке</w:t>
            </w:r>
            <w:r>
              <w:rPr>
                <w:rFonts w:asciiTheme="minorHAnsi" w:hAnsiTheme="minorHAnsi" w:cstheme="minorHAnsi"/>
              </w:rPr>
              <w:t xml:space="preserve"> осей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95F" w:rsidRPr="00C13564" w:rsidRDefault="0052382D" w:rsidP="009B7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13564" w:rsidRPr="00C13564">
              <w:rPr>
                <w:rFonts w:asciiTheme="minorHAnsi" w:hAnsiTheme="minorHAnsi" w:cstheme="minorHAnsi"/>
              </w:rPr>
              <w:t>0</w:t>
            </w:r>
          </w:p>
        </w:tc>
      </w:tr>
    </w:tbl>
    <w:p w:rsidR="002C795F" w:rsidRPr="00C13564" w:rsidRDefault="00C13564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 w:rsidR="00090AB0"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 w:rsidR="00062476"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:rsidR="00C13564" w:rsidRDefault="00C13564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:rsidR="002C795F" w:rsidRDefault="00133153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2C795F"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095"/>
      </w:tblGrid>
      <w:tr w:rsidR="00C13564" w:rsidTr="00E90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64" w:rsidRPr="000E3955" w:rsidRDefault="00C13564" w:rsidP="00C13564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</w:t>
            </w:r>
            <w:r w:rsidR="00E90FD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64" w:rsidRPr="00C13564" w:rsidRDefault="00C13564" w:rsidP="00C135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64" w:rsidRDefault="00C13564" w:rsidP="00C13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C13564" w:rsidTr="00E90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64" w:rsidRPr="000E3955" w:rsidRDefault="00C13564" w:rsidP="00C13564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64" w:rsidRPr="00C13564" w:rsidRDefault="00224423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 w:rsidR="00C41329">
              <w:rPr>
                <w:rFonts w:asciiTheme="minorHAnsi" w:hAnsiTheme="minorHAnsi" w:cstheme="minorHAnsi"/>
                <w:szCs w:val="20"/>
              </w:rPr>
              <w:t>Цена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F17DF">
              <w:rPr>
                <w:rFonts w:asciiTheme="minorHAnsi" w:hAnsiTheme="minorHAnsi" w:cstheme="minorHAnsi"/>
                <w:szCs w:val="20"/>
              </w:rPr>
              <w:t>единицы оси</w:t>
            </w:r>
            <w:r w:rsidR="00C13564"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64" w:rsidRPr="00C13564" w:rsidRDefault="00C13564" w:rsidP="00270AD6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 w:rsidR="00E26BD9"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критерию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 w:rsidR="001B210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 w:rsidR="001B210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 w:rsidR="00224423">
              <w:rPr>
                <w:rFonts w:asciiTheme="minorHAnsi" w:hAnsiTheme="minorHAnsi" w:cstheme="minorHAnsi"/>
              </w:rPr>
              <w:t>сть критерия;</w:t>
            </w:r>
            <w:r w:rsidR="00224423">
              <w:rPr>
                <w:rFonts w:asciiTheme="minorHAnsi" w:hAnsiTheme="minorHAnsi" w:cstheme="minorHAnsi"/>
              </w:rPr>
              <w:br/>
            </w:r>
            <w:proofErr w:type="spellStart"/>
            <w:r w:rsidR="00224423">
              <w:rPr>
                <w:rFonts w:asciiTheme="minorHAnsi" w:hAnsiTheme="minorHAnsi" w:cstheme="minorHAnsi"/>
              </w:rPr>
              <w:t>Cmin</w:t>
            </w:r>
            <w:proofErr w:type="spellEnd"/>
            <w:r w:rsidR="00224423">
              <w:rPr>
                <w:rFonts w:asciiTheme="minorHAnsi" w:hAnsiTheme="minorHAnsi" w:cstheme="minorHAnsi"/>
              </w:rPr>
              <w:t xml:space="preserve"> – </w:t>
            </w:r>
            <w:r w:rsidR="00270AD6">
              <w:rPr>
                <w:rFonts w:asciiTheme="minorHAnsi" w:hAnsiTheme="minorHAnsi" w:cstheme="minorHAnsi"/>
              </w:rPr>
              <w:t>цена</w:t>
            </w:r>
            <w:r w:rsidR="00224423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 w:rsidR="001B2104"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 w:rsidR="00270AD6">
              <w:rPr>
                <w:rFonts w:asciiTheme="minorHAnsi" w:hAnsiTheme="minorHAnsi" w:cstheme="minorHAnsi"/>
              </w:rPr>
              <w:t>цена</w:t>
            </w:r>
            <w:r w:rsidR="001B2104"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</w:t>
            </w:r>
            <w:r w:rsidR="00270AD6"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1B2104" w:rsidTr="00E90FD6">
        <w:trPr>
          <w:trHeight w:val="1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04" w:rsidRPr="000E3955" w:rsidRDefault="00C41329" w:rsidP="001B2104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104" w:rsidRPr="00C13564" w:rsidRDefault="00691817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270AD6">
              <w:rPr>
                <w:rFonts w:asciiTheme="minorHAnsi" w:hAnsiTheme="minorHAnsi" w:cstheme="minorHAnsi"/>
              </w:rPr>
              <w:t xml:space="preserve">Количество </w:t>
            </w:r>
            <w:r w:rsidR="00C41329">
              <w:rPr>
                <w:rFonts w:asciiTheme="minorHAnsi" w:hAnsiTheme="minorHAnsi" w:cstheme="minorHAnsi"/>
              </w:rPr>
              <w:t>предлагаемых</w:t>
            </w:r>
            <w:r w:rsidR="00270AD6">
              <w:rPr>
                <w:rFonts w:asciiTheme="minorHAnsi" w:hAnsiTheme="minorHAnsi" w:cstheme="minorHAnsi"/>
              </w:rPr>
              <w:t xml:space="preserve"> к поставке осей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817" w:rsidRPr="00C13564" w:rsidRDefault="001B2104" w:rsidP="00B8796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 w:rsidR="00E26BD9"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</w:t>
            </w:r>
            <w:r w:rsidR="00691817">
              <w:rPr>
                <w:rFonts w:asciiTheme="minorHAnsi" w:hAnsiTheme="minorHAnsi" w:cstheme="minorHAnsi"/>
              </w:rPr>
              <w:t xml:space="preserve">критерию </w:t>
            </w:r>
            <w:r w:rsidR="00691817" w:rsidRPr="00C13564">
              <w:rPr>
                <w:rFonts w:asciiTheme="minorHAnsi" w:hAnsiTheme="minorHAnsi" w:cstheme="minorHAnsi"/>
              </w:rPr>
              <w:t>осуществляется по формуле:</w:t>
            </w:r>
            <w:r w:rsidR="00691817" w:rsidRPr="00C13564">
              <w:rPr>
                <w:rFonts w:asciiTheme="minorHAnsi" w:hAnsiTheme="minorHAnsi" w:cstheme="minorHAnsi"/>
              </w:rPr>
              <w:br/>
              <w:t>R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</w:rPr>
              <w:t>i = N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691817" w:rsidRPr="00C13564">
              <w:rPr>
                <w:rFonts w:asciiTheme="minorHAnsi" w:hAnsiTheme="minorHAnsi" w:cstheme="minorHAnsi"/>
              </w:rPr>
              <w:t>*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691817" w:rsidRPr="00C13564">
              <w:rPr>
                <w:rFonts w:asciiTheme="minorHAnsi" w:hAnsiTheme="minorHAnsi" w:cstheme="minorHAnsi"/>
              </w:rPr>
              <w:t>(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="00691817">
              <w:rPr>
                <w:rFonts w:asciiTheme="minorHAnsi" w:hAnsiTheme="minorHAnsi" w:cstheme="minorHAnsi"/>
              </w:rPr>
              <w:t xml:space="preserve"> / 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>
              <w:rPr>
                <w:rFonts w:asciiTheme="minorHAnsi" w:hAnsiTheme="minorHAnsi" w:cstheme="minorHAnsi"/>
              </w:rPr>
              <w:t>m</w:t>
            </w:r>
            <w:r w:rsidR="00691817">
              <w:rPr>
                <w:rFonts w:asciiTheme="minorHAnsi" w:hAnsiTheme="minorHAnsi" w:cstheme="minorHAnsi"/>
                <w:lang w:val="en-US"/>
              </w:rPr>
              <w:t>ax</w:t>
            </w:r>
            <w:r w:rsidR="00691817" w:rsidRPr="00C13564">
              <w:rPr>
                <w:rFonts w:asciiTheme="minorHAnsi" w:hAnsiTheme="minorHAnsi" w:cstheme="minorHAnsi"/>
              </w:rPr>
              <w:t>)</w:t>
            </w:r>
            <w:r w:rsidR="00691817" w:rsidRPr="00C13564">
              <w:rPr>
                <w:rFonts w:asciiTheme="minorHAnsi" w:hAnsiTheme="minorHAnsi" w:cstheme="minorHAnsi"/>
              </w:rPr>
              <w:br/>
              <w:t>где: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B87960" w:rsidRPr="00C13564">
              <w:rPr>
                <w:rFonts w:asciiTheme="minorHAnsi" w:hAnsiTheme="minorHAnsi" w:cstheme="minorHAnsi"/>
              </w:rPr>
              <w:t>R</w:t>
            </w:r>
            <w:r w:rsidR="00B87960">
              <w:rPr>
                <w:rFonts w:asciiTheme="minorHAnsi" w:hAnsiTheme="minorHAnsi" w:cstheme="minorHAnsi"/>
                <w:lang w:val="en-US"/>
              </w:rPr>
              <w:t>q</w:t>
            </w:r>
            <w:r w:rsidR="00B87960" w:rsidRPr="00C13564">
              <w:rPr>
                <w:rFonts w:asciiTheme="minorHAnsi" w:hAnsiTheme="minorHAnsi" w:cstheme="minorHAnsi"/>
              </w:rPr>
              <w:t xml:space="preserve">i </w:t>
            </w:r>
            <w:r w:rsidR="00691817" w:rsidRPr="00C13564">
              <w:rPr>
                <w:rFonts w:asciiTheme="minorHAnsi" w:hAnsiTheme="minorHAnsi" w:cstheme="minorHAnsi"/>
              </w:rPr>
              <w:t>– количество баллов, присуждаемое i-ой заявке на участие в процедуре закупки по критерию;</w:t>
            </w:r>
            <w:r w:rsidR="00691817"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</w:rPr>
              <w:t>m</w:t>
            </w:r>
            <w:r w:rsidR="00691817">
              <w:rPr>
                <w:rFonts w:asciiTheme="minorHAnsi" w:hAnsiTheme="minorHAnsi" w:cstheme="minorHAnsi"/>
                <w:lang w:val="en-US"/>
              </w:rPr>
              <w:t>ax</w:t>
            </w:r>
            <w:r w:rsidR="00691817" w:rsidRPr="00C13564">
              <w:rPr>
                <w:rFonts w:asciiTheme="minorHAnsi" w:hAnsiTheme="minorHAnsi" w:cstheme="minorHAnsi"/>
              </w:rPr>
              <w:t xml:space="preserve"> –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270AD6">
              <w:rPr>
                <w:rFonts w:asciiTheme="minorHAnsi" w:hAnsiTheme="minorHAnsi" w:cstheme="minorHAnsi"/>
              </w:rPr>
              <w:t>требуемое количество осей к поставке согласно требований закупки</w:t>
            </w:r>
            <w:r w:rsidR="00691817" w:rsidRPr="00C13564">
              <w:rPr>
                <w:rFonts w:asciiTheme="minorHAnsi" w:hAnsiTheme="minorHAnsi" w:cstheme="minorHAnsi"/>
              </w:rPr>
              <w:t>;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="00691817" w:rsidRPr="00C13564">
              <w:rPr>
                <w:rFonts w:asciiTheme="minorHAnsi" w:hAnsiTheme="minorHAnsi" w:cstheme="minorHAnsi"/>
              </w:rPr>
              <w:t xml:space="preserve"> –</w:t>
            </w:r>
            <w:r w:rsidR="00691817">
              <w:rPr>
                <w:rFonts w:asciiTheme="minorHAnsi" w:hAnsiTheme="minorHAnsi" w:cstheme="minorHAnsi"/>
              </w:rPr>
              <w:t xml:space="preserve"> количество </w:t>
            </w:r>
            <w:r w:rsidR="00270AD6">
              <w:rPr>
                <w:rFonts w:asciiTheme="minorHAnsi" w:hAnsiTheme="minorHAnsi" w:cstheme="minorHAnsi"/>
              </w:rPr>
              <w:t>осей, предложенных к поставке участником.</w:t>
            </w:r>
          </w:p>
        </w:tc>
      </w:tr>
    </w:tbl>
    <w:p w:rsidR="002C795F" w:rsidRDefault="002C795F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lightGray"/>
        </w:rPr>
      </w:pPr>
    </w:p>
    <w:p w:rsidR="002C795F" w:rsidRDefault="00133153" w:rsidP="002C795F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4.3. </w:t>
      </w:r>
      <w:r w:rsidR="002C795F"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</w:t>
      </w:r>
      <w:r w:rsidR="00224423">
        <w:rPr>
          <w:rFonts w:asciiTheme="minorHAnsi" w:hAnsiTheme="minorHAnsi"/>
          <w:bCs/>
        </w:rPr>
        <w:t>П</w:t>
      </w:r>
      <w:r w:rsidR="002C795F">
        <w:rPr>
          <w:rFonts w:asciiTheme="minorHAnsi" w:hAnsiTheme="minorHAnsi"/>
          <w:bCs/>
        </w:rPr>
        <w:t>родукции с НДС) и упрощенную систему налогообло</w:t>
      </w:r>
      <w:r w:rsidR="00224423">
        <w:rPr>
          <w:rFonts w:asciiTheme="minorHAnsi" w:hAnsiTheme="minorHAnsi"/>
          <w:bCs/>
        </w:rPr>
        <w:t>жения (предложение на поставку П</w:t>
      </w:r>
      <w:r w:rsidR="002C795F">
        <w:rPr>
          <w:rFonts w:asciiTheme="minorHAnsi" w:hAnsiTheme="minorHAnsi"/>
          <w:bCs/>
        </w:rPr>
        <w:t xml:space="preserve">родукции без НДС), оценка предложений должна происходить в едином базисе, то есть без учета НДС. </w:t>
      </w:r>
    </w:p>
    <w:p w:rsidR="002C795F" w:rsidRPr="00B1072F" w:rsidRDefault="00133153" w:rsidP="00315F5C">
      <w:pPr>
        <w:spacing w:line="276" w:lineRule="auto"/>
        <w:ind w:firstLine="70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4.4. </w:t>
      </w:r>
      <w:r w:rsidR="002C795F">
        <w:rPr>
          <w:rFonts w:asciiTheme="minorHAnsi" w:hAnsiTheme="minorHAnsi" w:cstheme="minorHAnsi"/>
        </w:rPr>
        <w:t>Расчет итогового рейтинга i-ой заявки производится по формуле:</w:t>
      </w:r>
      <w:r w:rsidR="009B73C6">
        <w:rPr>
          <w:rFonts w:asciiTheme="minorHAnsi" w:hAnsiTheme="minorHAnsi" w:cstheme="minorHAnsi"/>
        </w:rPr>
        <w:t xml:space="preserve"> </w:t>
      </w:r>
      <w:proofErr w:type="spellStart"/>
      <w:r w:rsidR="002C795F"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r w:rsidR="002C795F"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 w:rsidR="002C795F"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="002C795F"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 w:rsidR="00315F5C">
        <w:rPr>
          <w:rFonts w:asciiTheme="minorHAnsi" w:hAnsiTheme="minorHAnsi" w:cstheme="minorHAnsi"/>
          <w:b/>
          <w:szCs w:val="20"/>
          <w:lang w:val="en-US"/>
        </w:rPr>
        <w:t>R</w:t>
      </w:r>
      <w:r w:rsidR="00270AD6">
        <w:rPr>
          <w:rFonts w:asciiTheme="minorHAnsi" w:hAnsiTheme="minorHAnsi" w:cstheme="minorHAnsi"/>
          <w:b/>
          <w:szCs w:val="20"/>
          <w:lang w:val="en-US"/>
        </w:rPr>
        <w:t>q</w:t>
      </w:r>
      <w:r w:rsidR="00315F5C">
        <w:rPr>
          <w:rFonts w:asciiTheme="minorHAnsi" w:hAnsiTheme="minorHAnsi" w:cstheme="minorHAnsi"/>
          <w:b/>
          <w:szCs w:val="20"/>
          <w:lang w:val="en-US"/>
        </w:rPr>
        <w:t>i</w:t>
      </w:r>
      <w:proofErr w:type="spellEnd"/>
      <w:r w:rsidR="009B73C6" w:rsidRPr="009B73C6">
        <w:rPr>
          <w:rFonts w:asciiTheme="minorHAnsi" w:hAnsiTheme="minorHAnsi" w:cstheme="minorHAnsi"/>
          <w:szCs w:val="20"/>
        </w:rPr>
        <w:t>,</w:t>
      </w:r>
      <w:r w:rsidR="002C795F" w:rsidRPr="009B73C6">
        <w:rPr>
          <w:rFonts w:asciiTheme="minorHAnsi" w:hAnsiTheme="minorHAnsi" w:cstheme="minorHAnsi"/>
          <w:b/>
          <w:szCs w:val="20"/>
        </w:rPr>
        <w:t xml:space="preserve"> </w:t>
      </w:r>
      <w:r w:rsidR="002C795F">
        <w:rPr>
          <w:rFonts w:asciiTheme="minorHAnsi" w:hAnsiTheme="minorHAnsi" w:cstheme="minorHAnsi"/>
          <w:szCs w:val="20"/>
        </w:rPr>
        <w:t>где</w:t>
      </w:r>
      <w:r w:rsidR="002C795F" w:rsidRPr="00B1072F">
        <w:rPr>
          <w:rFonts w:asciiTheme="minorHAnsi" w:hAnsiTheme="minorHAnsi" w:cstheme="minorHAnsi"/>
          <w:szCs w:val="20"/>
        </w:rPr>
        <w:t>:</w:t>
      </w:r>
    </w:p>
    <w:p w:rsidR="002C795F" w:rsidRDefault="002C795F" w:rsidP="002C795F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:rsidR="002C795F" w:rsidRDefault="002C795F" w:rsidP="002C795F">
      <w:pPr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</w:t>
      </w:r>
      <w:r w:rsidR="00C41329">
        <w:rPr>
          <w:rFonts w:asciiTheme="minorHAnsi" w:hAnsiTheme="minorHAnsi" w:cstheme="minorHAnsi"/>
          <w:szCs w:val="20"/>
        </w:rPr>
        <w:t>Цена</w:t>
      </w:r>
      <w:r w:rsidR="00224423">
        <w:rPr>
          <w:rFonts w:asciiTheme="minorHAnsi" w:hAnsiTheme="minorHAnsi" w:cstheme="minorHAnsi"/>
          <w:szCs w:val="20"/>
        </w:rPr>
        <w:t xml:space="preserve"> </w:t>
      </w:r>
      <w:r w:rsidR="00270AD6">
        <w:rPr>
          <w:rFonts w:asciiTheme="minorHAnsi" w:hAnsiTheme="minorHAnsi" w:cstheme="minorHAnsi"/>
          <w:szCs w:val="20"/>
        </w:rPr>
        <w:t>единицы оси</w:t>
      </w:r>
      <w:r>
        <w:rPr>
          <w:rFonts w:asciiTheme="minorHAnsi" w:hAnsiTheme="minorHAnsi" w:cstheme="minorHAnsi"/>
          <w:szCs w:val="20"/>
        </w:rPr>
        <w:t>»;</w:t>
      </w:r>
    </w:p>
    <w:p w:rsidR="00315F5C" w:rsidRDefault="00315F5C" w:rsidP="00315F5C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 w:rsidR="00270AD6">
        <w:rPr>
          <w:rFonts w:asciiTheme="minorHAnsi" w:hAnsiTheme="minorHAnsi" w:cstheme="minorHAnsi"/>
          <w:b/>
          <w:szCs w:val="20"/>
          <w:lang w:val="en-US"/>
        </w:rPr>
        <w:t>q</w:t>
      </w:r>
      <w:r>
        <w:rPr>
          <w:rFonts w:asciiTheme="minorHAnsi" w:hAnsiTheme="minorHAnsi" w:cstheme="minorHAnsi"/>
          <w:b/>
          <w:szCs w:val="20"/>
          <w:lang w:val="en-US"/>
        </w:rPr>
        <w:t>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="00270AD6">
        <w:rPr>
          <w:rFonts w:asciiTheme="minorHAnsi" w:hAnsiTheme="minorHAnsi" w:cstheme="minorHAnsi"/>
          <w:szCs w:val="20"/>
        </w:rPr>
        <w:t>Количество предл</w:t>
      </w:r>
      <w:r w:rsidR="00C41329">
        <w:rPr>
          <w:rFonts w:asciiTheme="minorHAnsi" w:hAnsiTheme="minorHAnsi" w:cstheme="minorHAnsi"/>
          <w:szCs w:val="20"/>
        </w:rPr>
        <w:t xml:space="preserve">агаемых </w:t>
      </w:r>
      <w:r w:rsidR="00270AD6">
        <w:rPr>
          <w:rFonts w:asciiTheme="minorHAnsi" w:hAnsiTheme="minorHAnsi" w:cstheme="minorHAnsi"/>
          <w:szCs w:val="20"/>
        </w:rPr>
        <w:t>к поставке осей</w:t>
      </w:r>
      <w:r>
        <w:rPr>
          <w:rFonts w:asciiTheme="minorHAnsi" w:hAnsiTheme="minorHAnsi" w:cstheme="minorHAnsi"/>
          <w:szCs w:val="20"/>
        </w:rPr>
        <w:t>».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4.5. </w:t>
      </w:r>
      <w:r w:rsidR="002C795F"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4.6. </w:t>
      </w:r>
      <w:r w:rsidR="002C795F"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 w:rsidRPr="0052382D">
        <w:rPr>
          <w:rFonts w:ascii="Calibri" w:hAnsi="Calibri"/>
        </w:rPr>
        <w:t xml:space="preserve">4.7. </w:t>
      </w:r>
      <w:r w:rsidR="00C41329" w:rsidRPr="0052382D">
        <w:rPr>
          <w:rFonts w:ascii="Calibri" w:hAnsi="Calibri"/>
        </w:rPr>
        <w:t>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</w:t>
      </w:r>
      <w:r w:rsidR="0052382D" w:rsidRPr="0052382D">
        <w:rPr>
          <w:rFonts w:ascii="Calibri" w:hAnsi="Calibri"/>
        </w:rPr>
        <w:t xml:space="preserve"> данного</w:t>
      </w:r>
      <w:r w:rsidR="00C41329" w:rsidRPr="0052382D">
        <w:rPr>
          <w:rFonts w:ascii="Calibri" w:hAnsi="Calibri"/>
        </w:rPr>
        <w:t xml:space="preserve"> Открытого конкурса определить второго</w:t>
      </w:r>
      <w:r w:rsidR="00C11B46" w:rsidRPr="0052382D">
        <w:rPr>
          <w:rFonts w:ascii="Calibri" w:hAnsi="Calibri"/>
        </w:rPr>
        <w:t xml:space="preserve"> (и последующих)</w:t>
      </w:r>
      <w:r w:rsidR="00C41329" w:rsidRPr="0052382D">
        <w:rPr>
          <w:rFonts w:ascii="Calibri" w:hAnsi="Calibri"/>
        </w:rPr>
        <w:t xml:space="preserve"> поставщик</w:t>
      </w:r>
      <w:r w:rsidR="00C11B46" w:rsidRPr="0052382D">
        <w:rPr>
          <w:rFonts w:ascii="Calibri" w:hAnsi="Calibri"/>
        </w:rPr>
        <w:t>ов</w:t>
      </w:r>
      <w:r w:rsidR="00C41329" w:rsidRPr="0052382D">
        <w:rPr>
          <w:rFonts w:ascii="Calibri" w:hAnsi="Calibri"/>
        </w:rPr>
        <w:t xml:space="preserve">, с </w:t>
      </w:r>
      <w:r w:rsidR="00C41329" w:rsidRPr="0052382D">
        <w:rPr>
          <w:rFonts w:ascii="Calibri" w:hAnsi="Calibri"/>
        </w:rPr>
        <w:lastRenderedPageBreak/>
        <w:t>которым</w:t>
      </w:r>
      <w:r w:rsidR="00C11B46" w:rsidRPr="0052382D">
        <w:rPr>
          <w:rFonts w:ascii="Calibri" w:hAnsi="Calibri"/>
        </w:rPr>
        <w:t>и</w:t>
      </w:r>
      <w:r w:rsidR="00C41329" w:rsidRPr="0052382D">
        <w:rPr>
          <w:rFonts w:ascii="Calibri" w:hAnsi="Calibri"/>
        </w:rPr>
        <w:t xml:space="preserve"> </w:t>
      </w:r>
      <w:r w:rsidR="00C11B46" w:rsidRPr="0052382D">
        <w:rPr>
          <w:rFonts w:ascii="Calibri" w:hAnsi="Calibri"/>
        </w:rPr>
        <w:t>могут быть</w:t>
      </w:r>
      <w:r w:rsidR="00C41329" w:rsidRPr="0052382D">
        <w:rPr>
          <w:rFonts w:ascii="Calibri" w:hAnsi="Calibri"/>
        </w:rPr>
        <w:t xml:space="preserve"> заключен</w:t>
      </w:r>
      <w:r w:rsidR="0052382D" w:rsidRPr="0052382D">
        <w:rPr>
          <w:rFonts w:ascii="Calibri" w:hAnsi="Calibri"/>
        </w:rPr>
        <w:t>ы</w:t>
      </w:r>
      <w:r w:rsidR="00C41329" w:rsidRPr="0052382D">
        <w:rPr>
          <w:rFonts w:ascii="Calibri" w:hAnsi="Calibri"/>
        </w:rPr>
        <w:t xml:space="preserve"> договор</w:t>
      </w:r>
      <w:r w:rsidR="0052382D" w:rsidRPr="0052382D">
        <w:rPr>
          <w:rFonts w:ascii="Calibri" w:hAnsi="Calibri"/>
        </w:rPr>
        <w:t>ы</w:t>
      </w:r>
      <w:r w:rsidR="00C41329" w:rsidRPr="0052382D">
        <w:rPr>
          <w:rFonts w:ascii="Calibri" w:hAnsi="Calibri"/>
        </w:rPr>
        <w:t xml:space="preserve"> закупки у </w:t>
      </w:r>
      <w:r w:rsidR="0052382D" w:rsidRPr="0052382D">
        <w:rPr>
          <w:rFonts w:ascii="Calibri" w:hAnsi="Calibri"/>
        </w:rPr>
        <w:t>них</w:t>
      </w:r>
      <w:r w:rsidR="00C41329" w:rsidRPr="0052382D">
        <w:rPr>
          <w:rFonts w:ascii="Calibri" w:hAnsi="Calibri"/>
        </w:rPr>
        <w:t xml:space="preserve"> недостающего количества Продукции.</w:t>
      </w:r>
    </w:p>
    <w:p w:rsidR="002A1732" w:rsidRDefault="002A1732" w:rsidP="002C795F">
      <w:pPr>
        <w:spacing w:line="276" w:lineRule="auto"/>
        <w:ind w:firstLine="709"/>
        <w:jc w:val="both"/>
        <w:rPr>
          <w:rFonts w:ascii="Calibri" w:hAnsi="Calibri"/>
        </w:rPr>
      </w:pPr>
    </w:p>
    <w:p w:rsidR="002C795F" w:rsidRDefault="000E3955" w:rsidP="00386AAA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</w:t>
      </w:r>
      <w:r w:rsidR="002C795F">
        <w:rPr>
          <w:rFonts w:ascii="Calibri" w:hAnsi="Calibri"/>
          <w:b/>
          <w:bCs/>
        </w:rPr>
        <w:t xml:space="preserve">Порядок проведения </w:t>
      </w:r>
      <w:r w:rsidR="00FD09A7">
        <w:rPr>
          <w:rFonts w:ascii="Calibri" w:hAnsi="Calibri"/>
          <w:b/>
          <w:bCs/>
        </w:rPr>
        <w:t>открытого конкурса</w:t>
      </w:r>
    </w:p>
    <w:p w:rsidR="002C795F" w:rsidRPr="008A191F" w:rsidRDefault="000E3955" w:rsidP="000E3955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8A191F">
        <w:rPr>
          <w:rFonts w:ascii="Calibri" w:hAnsi="Calibri"/>
          <w:b/>
          <w:bCs/>
        </w:rPr>
        <w:t xml:space="preserve">5.1. </w:t>
      </w:r>
      <w:r w:rsidR="002C795F" w:rsidRPr="008A191F">
        <w:rPr>
          <w:rFonts w:ascii="Calibri" w:hAnsi="Calibri"/>
          <w:b/>
          <w:bCs/>
        </w:rPr>
        <w:t xml:space="preserve">Получение документации </w:t>
      </w:r>
      <w:r w:rsidR="00CC4382" w:rsidRPr="008A191F">
        <w:rPr>
          <w:rFonts w:ascii="Calibri" w:hAnsi="Calibri"/>
          <w:b/>
          <w:bCs/>
        </w:rPr>
        <w:t>открытого конкурса</w:t>
      </w:r>
      <w:r w:rsidR="00386AAA" w:rsidRPr="008A191F">
        <w:rPr>
          <w:rFonts w:ascii="Calibri" w:hAnsi="Calibri"/>
          <w:b/>
          <w:bCs/>
        </w:rPr>
        <w:t>:</w:t>
      </w:r>
    </w:p>
    <w:p w:rsidR="002C795F" w:rsidRDefault="00957271" w:rsidP="002C795F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>
        <w:rPr>
          <w:rFonts w:asciiTheme="minorHAnsi" w:eastAsia="Calibri" w:hAnsiTheme="minorHAnsi" w:cs="Calibri"/>
          <w:lang w:eastAsia="en-US"/>
        </w:rPr>
        <w:t>5.1.</w:t>
      </w:r>
      <w:r w:rsidR="004A3DC1" w:rsidRPr="00F5668A">
        <w:rPr>
          <w:rFonts w:asciiTheme="minorHAnsi" w:eastAsia="Calibri" w:hAnsiTheme="minorHAnsi" w:cs="Calibri"/>
          <w:lang w:eastAsia="en-US"/>
        </w:rPr>
        <w:t>1</w:t>
      </w:r>
      <w:r>
        <w:rPr>
          <w:rFonts w:asciiTheme="minorHAnsi" w:eastAsia="Calibri" w:hAnsiTheme="minorHAnsi" w:cs="Calibri"/>
          <w:lang w:eastAsia="en-US"/>
        </w:rPr>
        <w:t xml:space="preserve">. </w:t>
      </w:r>
      <w:r w:rsidR="002C795F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5.1.</w:t>
      </w:r>
      <w:r w:rsidR="004A3DC1" w:rsidRPr="00F5668A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2C795F">
        <w:rPr>
          <w:rFonts w:asciiTheme="minorHAnsi" w:hAnsiTheme="minorHAnsi"/>
          <w:lang w:val="x-none"/>
        </w:rPr>
        <w:t>Претендент</w:t>
      </w:r>
      <w:r w:rsidR="002C795F">
        <w:rPr>
          <w:rFonts w:ascii="Calibri" w:hAnsi="Calibri"/>
        </w:rPr>
        <w:t xml:space="preserve"> несет все расходы и убытки, связанные с подготовкой и подачей своей конкурсной заявки. Заказчик не несет никакой ответственности по </w:t>
      </w:r>
      <w:r w:rsidR="003109EE">
        <w:rPr>
          <w:rFonts w:ascii="Calibri" w:hAnsi="Calibri"/>
        </w:rPr>
        <w:t>расходам и убыткам, понесенным п</w:t>
      </w:r>
      <w:r w:rsidR="002C795F">
        <w:rPr>
          <w:rFonts w:ascii="Calibri" w:hAnsi="Calibri"/>
        </w:rPr>
        <w:t>ретендентом в связи с их участием в конкурсе.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5.1.</w:t>
      </w:r>
      <w:r w:rsidR="004A3DC1" w:rsidRPr="00F566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  <w:lang w:val="x-none"/>
        </w:rPr>
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5.1.</w:t>
      </w:r>
      <w:r w:rsidR="004A3DC1" w:rsidRPr="00F5668A">
        <w:rPr>
          <w:rFonts w:ascii="Calibri" w:eastAsia="Calibri" w:hAnsi="Calibri" w:cs="Calibri"/>
          <w:lang w:eastAsia="en-US"/>
        </w:rPr>
        <w:t>4</w:t>
      </w:r>
      <w:r>
        <w:rPr>
          <w:rFonts w:ascii="Calibri" w:eastAsia="Calibri" w:hAnsi="Calibri" w:cs="Calibri"/>
          <w:lang w:eastAsia="en-US"/>
        </w:rPr>
        <w:t xml:space="preserve">. </w:t>
      </w:r>
      <w:r w:rsidR="002C795F">
        <w:rPr>
          <w:rFonts w:ascii="Calibri" w:eastAsia="Calibri" w:hAnsi="Calibri" w:cs="Calibri"/>
          <w:lang w:eastAsia="en-US"/>
        </w:rPr>
        <w:t xml:space="preserve">Любой претендент вправе направить в письменной форме, в том числе в форме электронного документа, Заказчику запрос о разъяснении положений конкурсной документации (далее - запрос). В течение трех рабочих дней со дня поступления запроса, </w:t>
      </w:r>
      <w:r w:rsidR="004A3DC1">
        <w:rPr>
          <w:rFonts w:ascii="Calibri" w:eastAsia="Calibri" w:hAnsi="Calibri" w:cs="Calibri"/>
          <w:lang w:eastAsia="en-US"/>
        </w:rPr>
        <w:t xml:space="preserve">ПРГ (Постоянная рабочая группа) </w:t>
      </w:r>
      <w:r w:rsidR="002C795F">
        <w:rPr>
          <w:rFonts w:ascii="Calibri" w:eastAsia="Calibri" w:hAnsi="Calibri" w:cs="Calibri"/>
          <w:lang w:eastAsia="en-US"/>
        </w:rPr>
        <w:t>Заказчик</w:t>
      </w:r>
      <w:r w:rsidR="004A3DC1">
        <w:rPr>
          <w:rFonts w:ascii="Calibri" w:eastAsia="Calibri" w:hAnsi="Calibri" w:cs="Calibri"/>
          <w:lang w:eastAsia="en-US"/>
        </w:rPr>
        <w:t>а</w:t>
      </w:r>
      <w:r w:rsidR="002C795F">
        <w:rPr>
          <w:rFonts w:ascii="Calibri" w:eastAsia="Calibri" w:hAnsi="Calibri" w:cs="Calibri"/>
          <w:lang w:eastAsia="en-US"/>
        </w:rPr>
        <w:t xml:space="preserve"> обязан</w:t>
      </w:r>
      <w:r w:rsidR="004A3DC1">
        <w:rPr>
          <w:rFonts w:ascii="Calibri" w:eastAsia="Calibri" w:hAnsi="Calibri" w:cs="Calibri"/>
          <w:lang w:eastAsia="en-US"/>
        </w:rPr>
        <w:t>а</w:t>
      </w:r>
      <w:r w:rsidR="002C795F">
        <w:rPr>
          <w:rFonts w:ascii="Calibri" w:eastAsia="Calibri" w:hAnsi="Calibri" w:cs="Calibri"/>
          <w:lang w:eastAsia="en-US"/>
        </w:rPr>
        <w:t xml:space="preserve">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Theme="minorHAnsi" w:hAnsiTheme="minorHAnsi"/>
        </w:rPr>
        <w:t>5.1.</w:t>
      </w:r>
      <w:r w:rsidR="004A3DC1" w:rsidRPr="008D55D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="002C795F">
        <w:rPr>
          <w:rFonts w:ascii="Calibri" w:hAnsi="Calibri"/>
        </w:rPr>
        <w:t>, от которого поступил запрос. Разъяснение положений конкурсной документации не должно изменять ее суть.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5.1.</w:t>
      </w:r>
      <w:r w:rsidR="004A3DC1" w:rsidRPr="00B604C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 xml:space="preserve">омиссия по собственной инициативе вправе внести изменения в конкурсную документацию не позднее, чем за 20 (двадцать) </w:t>
      </w:r>
      <w:r w:rsidR="004A3DC1">
        <w:rPr>
          <w:rFonts w:asciiTheme="minorHAnsi" w:hAnsiTheme="minorHAnsi"/>
        </w:rPr>
        <w:t xml:space="preserve">рабочих </w:t>
      </w:r>
      <w:r w:rsidR="002C795F">
        <w:rPr>
          <w:rFonts w:asciiTheme="minorHAnsi" w:hAnsiTheme="minorHAnsi"/>
        </w:rPr>
        <w:t xml:space="preserve">дней до дня окончания подачи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5.1.</w:t>
      </w:r>
      <w:r w:rsidR="004A3DC1" w:rsidRPr="00B604C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в течение двух рабочих дней </w:t>
      </w:r>
      <w:r w:rsidR="004A3DC1">
        <w:rPr>
          <w:rFonts w:asciiTheme="minorHAnsi" w:hAnsiTheme="minorHAnsi"/>
        </w:rPr>
        <w:t>ПРГ Заказчика</w:t>
      </w:r>
      <w:r w:rsidR="002C795F">
        <w:rPr>
          <w:rFonts w:asciiTheme="minorHAnsi" w:hAnsiTheme="minorHAnsi"/>
        </w:rPr>
        <w:t>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</w:r>
    </w:p>
    <w:p w:rsidR="00A65ABB" w:rsidRDefault="00A65ABB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5.1.8. </w:t>
      </w:r>
      <w:r w:rsidRPr="006929EF">
        <w:rPr>
          <w:rFonts w:ascii="Calibri" w:hAnsi="Calibri"/>
        </w:rPr>
        <w:t>Со дня опубликования извещения о проведении открытого конкурса</w:t>
      </w:r>
      <w:r>
        <w:rPr>
          <w:rFonts w:ascii="Calibri" w:hAnsi="Calibri"/>
        </w:rPr>
        <w:t xml:space="preserve"> </w:t>
      </w:r>
      <w:r w:rsidRPr="006929EF">
        <w:rPr>
          <w:rFonts w:ascii="Calibri" w:hAnsi="Calibri"/>
        </w:rPr>
        <w:t>ПРГ</w:t>
      </w:r>
      <w:r>
        <w:rPr>
          <w:rFonts w:ascii="Calibri" w:hAnsi="Calibri"/>
        </w:rPr>
        <w:t xml:space="preserve"> Заказчика</w:t>
      </w:r>
      <w:r w:rsidRPr="006929EF">
        <w:rPr>
          <w:rFonts w:ascii="Calibri" w:hAnsi="Calibri"/>
        </w:rPr>
        <w:t xml:space="preserve"> на основании заявления любого заинтересованного лица, поданного в письменной форме, в течение </w:t>
      </w:r>
      <w:r>
        <w:rPr>
          <w:rFonts w:ascii="Calibri" w:hAnsi="Calibri"/>
        </w:rPr>
        <w:t>2 (двух)</w:t>
      </w:r>
      <w:r w:rsidRPr="006929EF">
        <w:rPr>
          <w:rFonts w:ascii="Calibri" w:hAnsi="Calibri"/>
        </w:rPr>
        <w:t xml:space="preserve"> рабочих дней со дня получения соответствующего заявления</w:t>
      </w:r>
      <w:r>
        <w:rPr>
          <w:rFonts w:ascii="Calibri" w:hAnsi="Calibri"/>
        </w:rPr>
        <w:t>,</w:t>
      </w:r>
      <w:r w:rsidRPr="006929EF">
        <w:rPr>
          <w:rFonts w:ascii="Calibri" w:hAnsi="Calibri"/>
        </w:rPr>
        <w:t xml:space="preserve"> обязана предоставить такому лицу конкурсную документацию в порядке, указанном в извещении о проведении открытого конкурса</w:t>
      </w:r>
      <w:r>
        <w:rPr>
          <w:rFonts w:ascii="Calibri" w:hAnsi="Calibri"/>
        </w:rPr>
        <w:t>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  <w:i/>
        </w:rPr>
      </w:pP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5.2. </w:t>
      </w:r>
      <w:r w:rsidR="002C795F">
        <w:rPr>
          <w:rFonts w:ascii="Calibri" w:hAnsi="Calibri"/>
          <w:b/>
          <w:bCs/>
        </w:rPr>
        <w:t>Порядок</w:t>
      </w:r>
      <w:r w:rsidR="00CC4382">
        <w:rPr>
          <w:rFonts w:ascii="Calibri" w:hAnsi="Calibri"/>
          <w:b/>
        </w:rPr>
        <w:t xml:space="preserve"> оформления конкурсных заявок</w:t>
      </w:r>
      <w:r w:rsidR="008A191F">
        <w:rPr>
          <w:rFonts w:ascii="Calibri" w:hAnsi="Calibri"/>
          <w:b/>
        </w:rPr>
        <w:t>:</w:t>
      </w:r>
    </w:p>
    <w:p w:rsidR="002C795F" w:rsidRDefault="00957271" w:rsidP="002C795F">
      <w:pPr>
        <w:tabs>
          <w:tab w:val="left" w:pos="1134"/>
        </w:tabs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5.2.1. </w:t>
      </w:r>
      <w:r w:rsidR="002C795F">
        <w:rPr>
          <w:rFonts w:ascii="Calibri" w:hAnsi="Calibri"/>
        </w:rPr>
        <w:t xml:space="preserve">Конкурсная заявка </w:t>
      </w:r>
      <w:r w:rsidR="003109EE">
        <w:rPr>
          <w:rFonts w:ascii="Calibri" w:hAnsi="Calibri"/>
        </w:rPr>
        <w:t xml:space="preserve">претендента </w:t>
      </w:r>
      <w:r w:rsidR="002C795F">
        <w:rPr>
          <w:rFonts w:ascii="Calibri" w:hAnsi="Calibri"/>
        </w:rPr>
        <w:t>должна содержать следующие документы:</w:t>
      </w:r>
    </w:p>
    <w:p w:rsidR="002C795F" w:rsidRDefault="002C795F" w:rsidP="003A10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заявку, </w:t>
      </w:r>
      <w:r>
        <w:rPr>
          <w:rFonts w:ascii="Calibri" w:eastAsia="Calibri" w:hAnsi="Calibri" w:cs="Calibri"/>
          <w:lang w:eastAsia="en-US"/>
        </w:rPr>
        <w:t>оформленную</w:t>
      </w:r>
      <w:r>
        <w:rPr>
          <w:rFonts w:ascii="Calibri" w:hAnsi="Calibri"/>
        </w:rPr>
        <w:t xml:space="preserve"> по форме Приложения </w:t>
      </w:r>
      <w:r w:rsidR="00FD0175">
        <w:rPr>
          <w:rFonts w:ascii="Calibri" w:hAnsi="Calibri"/>
        </w:rPr>
        <w:t>1</w:t>
      </w:r>
      <w:r w:rsid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анкету, оформленную по форме Приложения </w:t>
      </w:r>
      <w:r w:rsidR="00FD0175">
        <w:rPr>
          <w:rFonts w:ascii="Calibri" w:hAnsi="Calibri"/>
        </w:rPr>
        <w:t>2</w:t>
      </w:r>
      <w:r w:rsid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 w:rsidRP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коммерческое предложение, оформленное по форме Приложения </w:t>
      </w:r>
      <w:r w:rsidR="00FD0175">
        <w:rPr>
          <w:rFonts w:ascii="Calibri" w:hAnsi="Calibri"/>
        </w:rPr>
        <w:t>3</w:t>
      </w:r>
      <w:r w:rsidR="004A3DC1" w:rsidRP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 w:rsidRP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иные документы, подтверждающие вы</w:t>
      </w:r>
      <w:r w:rsidR="003109EE">
        <w:rPr>
          <w:rFonts w:ascii="Calibri" w:hAnsi="Calibri"/>
        </w:rPr>
        <w:t>полнение претендентом требований</w:t>
      </w:r>
      <w:r>
        <w:rPr>
          <w:rFonts w:ascii="Calibri" w:hAnsi="Calibri"/>
        </w:rPr>
        <w:t>.</w:t>
      </w:r>
    </w:p>
    <w:p w:rsidR="009D6298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605825">
        <w:rPr>
          <w:rFonts w:asciiTheme="minorHAnsi" w:hAnsiTheme="minorHAnsi"/>
        </w:rPr>
        <w:lastRenderedPageBreak/>
        <w:t xml:space="preserve">5.2.2. </w:t>
      </w:r>
      <w:r w:rsidR="002C795F" w:rsidRPr="00605825">
        <w:rPr>
          <w:rFonts w:asciiTheme="minorHAnsi" w:hAnsiTheme="minorHAnsi"/>
        </w:rPr>
        <w:t xml:space="preserve">Срок действия конкурсной заявки </w:t>
      </w:r>
      <w:r w:rsidR="00605825">
        <w:rPr>
          <w:rFonts w:asciiTheme="minorHAnsi" w:hAnsiTheme="minorHAnsi"/>
        </w:rPr>
        <w:t>90</w:t>
      </w:r>
      <w:r w:rsidR="003E5CDF" w:rsidRPr="00605825">
        <w:rPr>
          <w:rFonts w:asciiTheme="minorHAnsi" w:hAnsiTheme="minorHAnsi"/>
        </w:rPr>
        <w:t xml:space="preserve"> (</w:t>
      </w:r>
      <w:r w:rsidR="00605825">
        <w:rPr>
          <w:rFonts w:asciiTheme="minorHAnsi" w:hAnsiTheme="minorHAnsi"/>
        </w:rPr>
        <w:t>девяносто</w:t>
      </w:r>
      <w:r w:rsidR="003E5CDF" w:rsidRPr="00605825">
        <w:rPr>
          <w:rFonts w:asciiTheme="minorHAnsi" w:hAnsiTheme="minorHAnsi"/>
        </w:rPr>
        <w:t>)</w:t>
      </w:r>
      <w:r w:rsidR="002C795F" w:rsidRPr="00605825">
        <w:rPr>
          <w:rFonts w:asciiTheme="minorHAnsi" w:hAnsiTheme="minorHAnsi"/>
        </w:rPr>
        <w:t xml:space="preserve"> календарных дней с даты</w:t>
      </w:r>
      <w:r w:rsidR="004D47FA" w:rsidRPr="00605825">
        <w:rPr>
          <w:rFonts w:asciiTheme="minorHAnsi" w:hAnsiTheme="minorHAnsi"/>
        </w:rPr>
        <w:t xml:space="preserve"> подписания</w:t>
      </w:r>
      <w:r w:rsidR="002C795F" w:rsidRPr="00605825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  <w:lang w:eastAsia="en-US"/>
        </w:rPr>
        <w:t>5.2.</w:t>
      </w:r>
      <w:r w:rsidR="009D6298">
        <w:rPr>
          <w:rFonts w:ascii="Calibri" w:hAnsi="Calibri"/>
          <w:lang w:eastAsia="en-US"/>
        </w:rPr>
        <w:t>3</w:t>
      </w:r>
      <w:r>
        <w:rPr>
          <w:rFonts w:ascii="Calibri" w:hAnsi="Calibri"/>
          <w:lang w:eastAsia="en-US"/>
        </w:rPr>
        <w:t xml:space="preserve">. </w:t>
      </w:r>
      <w:r w:rsidR="002C795F">
        <w:rPr>
          <w:rFonts w:asciiTheme="minorHAnsi" w:hAnsiTheme="minorHAnsi"/>
        </w:rPr>
        <w:t>Конкурсная заявка и все необходимые документы должны быть представлены в запечатанном конверте.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9D6298">
        <w:rPr>
          <w:rFonts w:asciiTheme="minorHAnsi" w:hAnsiTheme="minorHAnsi"/>
        </w:rPr>
        <w:t>4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Документы, представленные в конкурсной заявке </w:t>
      </w:r>
      <w:r w:rsidR="003109EE">
        <w:rPr>
          <w:rFonts w:asciiTheme="minorHAnsi" w:hAnsiTheme="minorHAnsi"/>
        </w:rPr>
        <w:t>претендента</w:t>
      </w:r>
      <w:r>
        <w:rPr>
          <w:rFonts w:asciiTheme="minorHAnsi" w:hAnsiTheme="minorHAnsi"/>
        </w:rPr>
        <w:t>, должны быть расположены в соответствии с описью.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5.2.</w:t>
      </w:r>
      <w:r w:rsidR="009D6298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</w:t>
      </w:r>
      <w:r w:rsidR="003109EE">
        <w:rPr>
          <w:rFonts w:asciiTheme="minorHAnsi" w:hAnsiTheme="minorHAnsi"/>
        </w:rPr>
        <w:t>претендента</w:t>
      </w:r>
      <w:r w:rsidR="002C795F">
        <w:rPr>
          <w:rFonts w:asciiTheme="minorHAnsi" w:hAnsiTheme="minorHAnsi"/>
        </w:rPr>
        <w:t xml:space="preserve"> и подписывается лицом, имеющим доверенность на право подписи документов от имени </w:t>
      </w:r>
      <w:r w:rsidR="003109EE">
        <w:rPr>
          <w:rFonts w:asciiTheme="minorHAnsi" w:hAnsiTheme="minorHAnsi"/>
        </w:rPr>
        <w:t>претендента</w:t>
      </w:r>
      <w:r w:rsidR="002C795F">
        <w:rPr>
          <w:rFonts w:asciiTheme="minorHAnsi" w:hAnsiTheme="minorHAnsi"/>
        </w:rPr>
        <w:t xml:space="preserve"> с указанием количества листов.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9D6298">
        <w:rPr>
          <w:rFonts w:asciiTheme="minorHAnsi" w:hAnsiTheme="minorHAnsi"/>
        </w:rPr>
        <w:t>6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Конкурсная заявка должна быть подписана лицом, имеющим доверенность на право подписи документов от имени </w:t>
      </w:r>
      <w:r w:rsidR="003109EE">
        <w:rPr>
          <w:rFonts w:asciiTheme="minorHAnsi" w:hAnsiTheme="minorHAnsi"/>
        </w:rPr>
        <w:t>претендента</w:t>
      </w:r>
      <w:r w:rsidR="004A3DC1">
        <w:rPr>
          <w:rFonts w:asciiTheme="minorHAnsi" w:hAnsiTheme="minorHAnsi"/>
        </w:rPr>
        <w:t xml:space="preserve"> либо протокол/решение о назначении на должность (Генерального директора/Директора)</w:t>
      </w:r>
      <w:r>
        <w:rPr>
          <w:rFonts w:asciiTheme="minorHAnsi" w:hAnsiTheme="minorHAnsi"/>
        </w:rPr>
        <w:t>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9D6298">
        <w:rPr>
          <w:rFonts w:asciiTheme="minorHAnsi" w:hAnsiTheme="minorHAnsi"/>
        </w:rPr>
        <w:t>7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Все рукописные исправления, сделанные в конкурсной заявке, должны быть подписаны лицом, подписавшим конкурсную заявку.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9D6298">
        <w:rPr>
          <w:rFonts w:asciiTheme="minorHAnsi" w:hAnsiTheme="minorHAnsi"/>
        </w:rPr>
        <w:t>8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Если конверт не запечатан или не имеет маркировки, Заказчик не несет ответственности за утерю конкурсной заявки или его преждевременное вскрытие.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  <w:lang w:eastAsia="en-US"/>
        </w:rPr>
        <w:t xml:space="preserve">  </w:t>
      </w:r>
      <w:r w:rsidR="00957271">
        <w:rPr>
          <w:rFonts w:ascii="Calibri" w:hAnsi="Calibri"/>
          <w:lang w:eastAsia="en-US"/>
        </w:rPr>
        <w:t>5.2.</w:t>
      </w:r>
      <w:r w:rsidR="009D6298">
        <w:rPr>
          <w:rFonts w:ascii="Calibri" w:hAnsi="Calibri"/>
          <w:lang w:eastAsia="en-US"/>
        </w:rPr>
        <w:t>9</w:t>
      </w:r>
      <w:r w:rsidR="00957271">
        <w:rPr>
          <w:rFonts w:ascii="Calibri" w:hAnsi="Calibri"/>
          <w:lang w:eastAsia="en-US"/>
        </w:rPr>
        <w:t xml:space="preserve">. </w:t>
      </w:r>
      <w:r>
        <w:rPr>
          <w:rFonts w:ascii="Calibri" w:hAnsi="Calibri"/>
          <w:lang w:eastAsia="en-US"/>
        </w:rPr>
        <w:t xml:space="preserve">Маркировка конверта </w:t>
      </w:r>
      <w:r>
        <w:rPr>
          <w:rFonts w:asciiTheme="minorHAnsi" w:hAnsiTheme="minorHAnsi"/>
        </w:rPr>
        <w:t xml:space="preserve">должна содержать следующую информацию: «Конкурсная заявка на участие в открытом </w:t>
      </w:r>
      <w:r w:rsidR="00FD09A7">
        <w:rPr>
          <w:rFonts w:asciiTheme="minorHAnsi" w:hAnsiTheme="minorHAnsi"/>
        </w:rPr>
        <w:t>конкурсе №</w:t>
      </w:r>
      <w:r>
        <w:rPr>
          <w:rFonts w:asciiTheme="minorHAnsi" w:hAnsiTheme="minorHAnsi"/>
        </w:rPr>
        <w:t xml:space="preserve">___ на право заключения договора _________________________________. Не вскрывать до _________________________________ (указывается </w:t>
      </w:r>
      <w:r w:rsidR="003109EE">
        <w:rPr>
          <w:rFonts w:asciiTheme="minorHAnsi" w:hAnsiTheme="minorHAnsi"/>
        </w:rPr>
        <w:t>дата и время</w:t>
      </w:r>
      <w:r>
        <w:rPr>
          <w:rFonts w:asciiTheme="minorHAnsi" w:hAnsiTheme="minorHAnsi"/>
        </w:rPr>
        <w:t xml:space="preserve"> вскрытия </w:t>
      </w:r>
      <w:r w:rsidR="003109EE">
        <w:rPr>
          <w:rFonts w:asciiTheme="minorHAnsi" w:hAnsiTheme="minorHAnsi"/>
        </w:rPr>
        <w:t xml:space="preserve">конкурсных </w:t>
      </w:r>
      <w:r>
        <w:rPr>
          <w:rFonts w:asciiTheme="minorHAnsi" w:hAnsiTheme="minorHAnsi"/>
        </w:rPr>
        <w:t>заявок</w:t>
      </w:r>
      <w:r w:rsidR="00777AA5">
        <w:rPr>
          <w:rFonts w:asciiTheme="minorHAnsi" w:hAnsiTheme="minorHAnsi"/>
        </w:rPr>
        <w:t>)</w:t>
      </w:r>
      <w:r>
        <w:rPr>
          <w:rFonts w:asciiTheme="minorHAnsi" w:hAnsiTheme="minorHAnsi"/>
        </w:rPr>
        <w:t>».</w:t>
      </w:r>
    </w:p>
    <w:p w:rsidR="00CC4382" w:rsidRDefault="00957271" w:rsidP="00CC4382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5.2.</w:t>
      </w:r>
      <w:r w:rsidR="009D6298">
        <w:rPr>
          <w:rFonts w:ascii="Calibri" w:hAnsi="Calibri"/>
        </w:rPr>
        <w:t>10</w:t>
      </w:r>
      <w:r>
        <w:rPr>
          <w:rFonts w:ascii="Calibri" w:hAnsi="Calibri"/>
        </w:rPr>
        <w:t xml:space="preserve">. </w:t>
      </w:r>
      <w:r w:rsidR="00CC4382">
        <w:rPr>
          <w:rFonts w:ascii="Calibri" w:hAnsi="Calibri"/>
        </w:rPr>
        <w:t>Не допускается указывать на таком конверте наименование претендента.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5.2.1</w:t>
      </w:r>
      <w:r w:rsidR="000C79D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:rsidR="002C795F" w:rsidRDefault="002C795F" w:rsidP="002C795F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5.3. </w:t>
      </w:r>
      <w:r w:rsidR="00B1072F">
        <w:rPr>
          <w:rFonts w:ascii="Calibri" w:hAnsi="Calibri"/>
          <w:b/>
        </w:rPr>
        <w:t>Порядок подачи</w:t>
      </w:r>
      <w:r w:rsidR="002C795F">
        <w:rPr>
          <w:rFonts w:ascii="Calibri" w:hAnsi="Calibri"/>
          <w:b/>
        </w:rPr>
        <w:t xml:space="preserve"> </w:t>
      </w:r>
      <w:r w:rsidR="00CC4382">
        <w:rPr>
          <w:rFonts w:ascii="Calibri" w:hAnsi="Calibri"/>
          <w:b/>
        </w:rPr>
        <w:t>конкурсных заявок</w:t>
      </w:r>
      <w:r w:rsidR="003E5CDF">
        <w:rPr>
          <w:rFonts w:ascii="Calibri" w:hAnsi="Calibri"/>
          <w:b/>
        </w:rPr>
        <w:t>: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5.3.1. </w:t>
      </w:r>
      <w:r w:rsidR="002C795F">
        <w:rPr>
          <w:rFonts w:asciiTheme="minorHAnsi" w:hAnsiTheme="minorHAnsi"/>
        </w:rPr>
        <w:t>Конкурсная заявка может быть подана до момента завершения приема конкурсных заявок, указанного в информационной карте.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 </w:t>
      </w:r>
      <w:r w:rsidR="00957271">
        <w:rPr>
          <w:rFonts w:ascii="Calibri" w:hAnsi="Calibri"/>
        </w:rPr>
        <w:t xml:space="preserve">5.3.2. </w:t>
      </w:r>
      <w:r>
        <w:rPr>
          <w:rFonts w:ascii="Calibri" w:hAnsi="Calibri"/>
        </w:rPr>
        <w:t xml:space="preserve">Для </w:t>
      </w:r>
      <w:r>
        <w:rPr>
          <w:rFonts w:asciiTheme="minorHAnsi" w:hAnsiTheme="minorHAnsi"/>
        </w:rPr>
        <w:t>участия</w:t>
      </w:r>
      <w:r>
        <w:rPr>
          <w:rFonts w:ascii="Calibri" w:hAnsi="Calibri"/>
        </w:rPr>
        <w:t xml:space="preserve"> в конкурсе претендент подает конкурсную заявку в указанный в информационной карте </w:t>
      </w:r>
      <w:r>
        <w:rPr>
          <w:rFonts w:asciiTheme="minorHAnsi" w:hAnsiTheme="minorHAnsi"/>
        </w:rPr>
        <w:t>конкурса срок по форме, установленной конкурсной документацией.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5.3.3. </w:t>
      </w:r>
      <w:r w:rsidR="002C795F">
        <w:rPr>
          <w:rFonts w:asciiTheme="minorHAnsi" w:hAnsiTheme="minorHAnsi"/>
        </w:rPr>
        <w:t>Претендент вправе подать только одну конкурсную заявку на участие в конкурсе в отношении каждого предмета конкурса</w:t>
      </w:r>
      <w:r w:rsidR="004A3DC1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5.3.4. </w:t>
      </w:r>
      <w:r w:rsidR="002C795F">
        <w:rPr>
          <w:rFonts w:asciiTheme="minorHAnsi" w:hAnsiTheme="minorHAnsi"/>
        </w:rPr>
        <w:t>Каждый конверт с конкурсной заявкой, поступивший в срок, указанный в извещении о проведении откр</w:t>
      </w:r>
      <w:r w:rsidR="00CC4382">
        <w:rPr>
          <w:rFonts w:asciiTheme="minorHAnsi" w:hAnsiTheme="minorHAnsi"/>
        </w:rPr>
        <w:t>ытого конкурса, регистрируется</w:t>
      </w:r>
      <w:r w:rsidR="004A3DC1">
        <w:rPr>
          <w:rFonts w:asciiTheme="minorHAnsi" w:hAnsiTheme="minorHAnsi"/>
        </w:rPr>
        <w:t xml:space="preserve"> ПРГ</w:t>
      </w:r>
      <w:r w:rsidR="00CC4382">
        <w:rPr>
          <w:rFonts w:asciiTheme="minorHAnsi" w:hAnsiTheme="minorHAnsi"/>
        </w:rPr>
        <w:t xml:space="preserve"> </w:t>
      </w:r>
      <w:r w:rsidR="004A3DC1">
        <w:rPr>
          <w:rFonts w:asciiTheme="minorHAnsi" w:hAnsiTheme="minorHAnsi"/>
        </w:rPr>
        <w:t>Заказчика</w:t>
      </w:r>
      <w:r w:rsidR="002C795F">
        <w:rPr>
          <w:rFonts w:asciiTheme="minorHAnsi" w:hAnsiTheme="minorHAnsi"/>
        </w:rPr>
        <w:t>. По требованию претендента, подавшего</w:t>
      </w:r>
      <w:r w:rsidR="00CC4382">
        <w:rPr>
          <w:rFonts w:asciiTheme="minorHAnsi" w:hAnsiTheme="minorHAnsi"/>
        </w:rPr>
        <w:t xml:space="preserve"> конверт с конкурсной заявкой, </w:t>
      </w:r>
      <w:r w:rsidR="004A3DC1">
        <w:rPr>
          <w:rFonts w:asciiTheme="minorHAnsi" w:hAnsiTheme="minorHAnsi"/>
        </w:rPr>
        <w:t>ПРГ З</w:t>
      </w:r>
      <w:r w:rsidR="002C795F">
        <w:rPr>
          <w:rFonts w:asciiTheme="minorHAnsi" w:hAnsiTheme="minorHAnsi"/>
        </w:rPr>
        <w:t>аказчик</w:t>
      </w:r>
      <w:r w:rsidR="00722806">
        <w:rPr>
          <w:rFonts w:asciiTheme="minorHAnsi" w:hAnsiTheme="minorHAnsi"/>
        </w:rPr>
        <w:t>а</w:t>
      </w:r>
      <w:r w:rsidR="002C795F">
        <w:rPr>
          <w:rFonts w:asciiTheme="minorHAnsi" w:hAnsiTheme="minorHAnsi"/>
        </w:rPr>
        <w:t xml:space="preserve"> выдает расписку в получении конверта с конкурсной заявкой с указанием даты и времени его получения.</w:t>
      </w:r>
    </w:p>
    <w:p w:rsidR="002C795F" w:rsidRDefault="002C795F" w:rsidP="002C795F">
      <w:pPr>
        <w:tabs>
          <w:tab w:val="left" w:pos="993"/>
          <w:tab w:val="left" w:pos="1134"/>
          <w:tab w:val="left" w:pos="1276"/>
        </w:tabs>
        <w:spacing w:line="276" w:lineRule="auto"/>
        <w:ind w:left="709"/>
        <w:jc w:val="both"/>
        <w:rPr>
          <w:rFonts w:ascii="Calibri" w:hAnsi="Calibri"/>
        </w:rPr>
      </w:pP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>
        <w:rPr>
          <w:rFonts w:ascii="Calibri" w:hAnsi="Calibri"/>
          <w:b/>
        </w:rPr>
        <w:t xml:space="preserve">5.4. </w:t>
      </w:r>
      <w:r w:rsidR="002C795F">
        <w:rPr>
          <w:rFonts w:ascii="Calibri" w:hAnsi="Calibri"/>
          <w:b/>
        </w:rPr>
        <w:t>Изменение</w:t>
      </w:r>
      <w:r w:rsidR="002C795F">
        <w:rPr>
          <w:rFonts w:ascii="Calibri" w:eastAsia="MS Mincho" w:hAnsi="Calibri"/>
          <w:b/>
          <w:lang w:eastAsia="en-US"/>
        </w:rPr>
        <w:t xml:space="preserve"> конкурсных заявок и их отзыв со стороны участника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5.4.1.</w:t>
      </w:r>
      <w:r w:rsidR="002C795F">
        <w:rPr>
          <w:rFonts w:asciiTheme="minorHAnsi" w:hAnsiTheme="minorHAnsi"/>
        </w:rPr>
        <w:t> Претендент вправе изменить или отозвать свою конкурс</w:t>
      </w:r>
      <w:r w:rsidR="00CC4382">
        <w:rPr>
          <w:rFonts w:asciiTheme="minorHAnsi" w:hAnsiTheme="minorHAnsi"/>
        </w:rPr>
        <w:t xml:space="preserve">ную заявку до момента вскрытия </w:t>
      </w:r>
      <w:r w:rsidR="004A3DC1">
        <w:rPr>
          <w:rFonts w:asciiTheme="minorHAnsi" w:hAnsiTheme="minorHAnsi"/>
        </w:rPr>
        <w:t xml:space="preserve">конкурсной комиссии </w:t>
      </w:r>
      <w:r w:rsidR="002C795F">
        <w:rPr>
          <w:rFonts w:asciiTheme="minorHAnsi" w:hAnsiTheme="minorHAnsi"/>
        </w:rPr>
        <w:t>конвертов с конкурсными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5.4.2. </w:t>
      </w:r>
      <w:r w:rsidR="00CC4382">
        <w:rPr>
          <w:rFonts w:asciiTheme="minorHAnsi" w:hAnsiTheme="minorHAnsi"/>
        </w:rPr>
        <w:t>Извещение п</w:t>
      </w:r>
      <w:r w:rsidR="002C795F">
        <w:rPr>
          <w:rFonts w:asciiTheme="minorHAnsi" w:hAnsiTheme="minorHAnsi"/>
        </w:rPr>
        <w:t>ретендента об изменении или отзыве конкурсной заявки должно быть подписано уполномоченным на то лицом.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5.4.3. </w:t>
      </w:r>
      <w:r w:rsidR="002C795F">
        <w:rPr>
          <w:rFonts w:asciiTheme="minorHAnsi" w:hAnsiTheme="minorHAnsi"/>
        </w:rPr>
        <w:t>Никакие изменения не могут быть внесены в конкурсную з</w:t>
      </w:r>
      <w:r w:rsidR="00CC4382">
        <w:rPr>
          <w:rFonts w:asciiTheme="minorHAnsi" w:hAnsiTheme="minorHAnsi"/>
        </w:rPr>
        <w:t xml:space="preserve">аявку после момента вскрытия </w:t>
      </w:r>
      <w:r w:rsidR="004A3DC1">
        <w:rPr>
          <w:rFonts w:asciiTheme="minorHAnsi" w:hAnsiTheme="minorHAnsi"/>
        </w:rPr>
        <w:t xml:space="preserve">конкурсной комиссией </w:t>
      </w:r>
      <w:r w:rsidR="002C795F">
        <w:rPr>
          <w:rFonts w:asciiTheme="minorHAnsi" w:hAnsiTheme="minorHAnsi"/>
        </w:rPr>
        <w:t xml:space="preserve">конвертов с конкурсной заявкой.  </w:t>
      </w:r>
    </w:p>
    <w:p w:rsidR="002C795F" w:rsidRDefault="002C795F" w:rsidP="002C795F">
      <w:pPr>
        <w:pStyle w:val="aff1"/>
        <w:widowControl w:val="0"/>
        <w:autoSpaceDE w:val="0"/>
        <w:autoSpaceDN w:val="0"/>
        <w:adjustRightInd w:val="0"/>
        <w:ind w:left="192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</w:t>
      </w: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5.5. </w:t>
      </w:r>
      <w:r w:rsidR="002C795F">
        <w:rPr>
          <w:rFonts w:ascii="Calibri" w:hAnsi="Calibri"/>
          <w:b/>
        </w:rPr>
        <w:t>Порядок вскрытия конвертов с</w:t>
      </w:r>
      <w:r w:rsidR="00B1072F">
        <w:rPr>
          <w:rFonts w:ascii="Calibri" w:hAnsi="Calibri"/>
          <w:b/>
        </w:rPr>
        <w:t xml:space="preserve"> конкурсными</w:t>
      </w:r>
      <w:r w:rsidR="002C795F">
        <w:rPr>
          <w:rFonts w:ascii="Calibri" w:hAnsi="Calibri"/>
          <w:b/>
        </w:rPr>
        <w:t xml:space="preserve"> заявками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5.5.1. </w:t>
      </w:r>
      <w:r w:rsidR="002C795F">
        <w:rPr>
          <w:rFonts w:asciiTheme="minorHAnsi" w:hAnsiTheme="minorHAnsi"/>
        </w:rPr>
        <w:t>Вскрытие конвертов будет проводиться по адресу, в дату и время, указанные в информационной карте документации</w:t>
      </w:r>
      <w:r w:rsidR="00CC4382">
        <w:rPr>
          <w:rFonts w:asciiTheme="minorHAnsi" w:hAnsiTheme="minorHAnsi"/>
        </w:rPr>
        <w:t xml:space="preserve"> открытого конкурса</w:t>
      </w:r>
      <w:r w:rsidR="002C795F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5.5.2. </w:t>
      </w:r>
      <w:r w:rsidR="002C795F">
        <w:rPr>
          <w:rFonts w:asciiTheme="minorHAnsi" w:hAnsiTheme="minorHAnsi"/>
        </w:rPr>
        <w:t>В день вскрытия конвертов с конкурсными заявками непосредствен</w:t>
      </w:r>
      <w:r w:rsidR="00CC4382">
        <w:rPr>
          <w:rFonts w:asciiTheme="minorHAnsi" w:hAnsiTheme="minorHAnsi"/>
        </w:rPr>
        <w:t>но перед вскрытием конвертов с к</w:t>
      </w:r>
      <w:r w:rsidR="002C795F">
        <w:rPr>
          <w:rFonts w:asciiTheme="minorHAnsi" w:hAnsiTheme="minorHAnsi"/>
        </w:rPr>
        <w:t xml:space="preserve">онкурсными заявками </w:t>
      </w:r>
      <w:r w:rsidR="003B4E5C">
        <w:rPr>
          <w:rFonts w:asciiTheme="minorHAnsi" w:hAnsiTheme="minorHAnsi"/>
        </w:rPr>
        <w:t>К</w:t>
      </w:r>
      <w:r w:rsidR="00CC4382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 xml:space="preserve">омиссия объявляет присутствующим при вскрытии таких конвертов о возможности </w:t>
      </w:r>
      <w:r w:rsidR="004A3DC1">
        <w:rPr>
          <w:rFonts w:asciiTheme="minorHAnsi" w:hAnsiTheme="minorHAnsi"/>
        </w:rPr>
        <w:t xml:space="preserve">подать заявку на участие в конкурсе, </w:t>
      </w:r>
      <w:r w:rsidR="002C795F">
        <w:rPr>
          <w:rFonts w:asciiTheme="minorHAnsi" w:hAnsiTheme="minorHAnsi"/>
        </w:rPr>
        <w:t xml:space="preserve">изменить или отозвать поданные </w:t>
      </w:r>
      <w:r w:rsidR="00CC438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онкурсные заявки до вскрытия ко</w:t>
      </w:r>
      <w:r w:rsidR="00CC4382">
        <w:rPr>
          <w:rFonts w:asciiTheme="minorHAnsi" w:hAnsiTheme="minorHAnsi"/>
        </w:rPr>
        <w:t>нвертов с к</w:t>
      </w:r>
      <w:r w:rsidR="002C795F">
        <w:rPr>
          <w:rFonts w:asciiTheme="minorHAnsi" w:hAnsiTheme="minorHAnsi"/>
        </w:rPr>
        <w:t>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5.5.3. </w:t>
      </w:r>
      <w:r w:rsidR="002C795F">
        <w:rPr>
          <w:rFonts w:asciiTheme="minorHAnsi" w:hAnsiTheme="minorHAnsi"/>
        </w:rPr>
        <w:t>Ко</w:t>
      </w:r>
      <w:r w:rsidR="003B4E5C">
        <w:rPr>
          <w:rFonts w:asciiTheme="minorHAnsi" w:hAnsiTheme="minorHAnsi"/>
        </w:rPr>
        <w:t>нкурсной ко</w:t>
      </w:r>
      <w:r w:rsidR="002C795F">
        <w:rPr>
          <w:rFonts w:asciiTheme="minorHAnsi" w:hAnsiTheme="minorHAnsi"/>
        </w:rPr>
        <w:t>миссией вскрываются конверты с конкурсными</w:t>
      </w:r>
      <w:r w:rsidR="00CC4382">
        <w:rPr>
          <w:rFonts w:asciiTheme="minorHAnsi" w:hAnsiTheme="minorHAnsi"/>
        </w:rPr>
        <w:t xml:space="preserve"> заявками, к</w:t>
      </w:r>
      <w:r w:rsidR="003B4E5C">
        <w:rPr>
          <w:rFonts w:asciiTheme="minorHAnsi" w:hAnsiTheme="minorHAnsi"/>
        </w:rPr>
        <w:t>оторые поступили в Конкурсную к</w:t>
      </w:r>
      <w:r w:rsidR="002C795F">
        <w:rPr>
          <w:rFonts w:asciiTheme="minorHAnsi" w:hAnsiTheme="minorHAnsi"/>
        </w:rPr>
        <w:t xml:space="preserve">омиссию до </w:t>
      </w:r>
      <w:r w:rsidR="00CC4382">
        <w:rPr>
          <w:rFonts w:asciiTheme="minorHAnsi" w:hAnsiTheme="minorHAnsi"/>
        </w:rPr>
        <w:t>момента завершения приема конкурсных</w:t>
      </w:r>
      <w:r w:rsidR="002C795F">
        <w:rPr>
          <w:rFonts w:asciiTheme="minorHAnsi" w:hAnsiTheme="minorHAnsi"/>
        </w:rPr>
        <w:t xml:space="preserve"> заявок.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5.5.4. </w:t>
      </w:r>
      <w:r w:rsidR="002C795F">
        <w:rPr>
          <w:rFonts w:asciiTheme="minorHAnsi" w:hAnsiTheme="minorHAnsi"/>
        </w:rPr>
        <w:t>Наименование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5.5.5. </w:t>
      </w:r>
      <w:r w:rsidR="002C795F">
        <w:rPr>
          <w:rFonts w:asciiTheme="minorHAnsi" w:hAnsiTheme="minorHAnsi"/>
        </w:rPr>
        <w:t>При вскрытии ко</w:t>
      </w:r>
      <w:r w:rsidR="00CC4382">
        <w:rPr>
          <w:rFonts w:asciiTheme="minorHAnsi" w:hAnsiTheme="minorHAnsi"/>
        </w:rPr>
        <w:t xml:space="preserve">нвертов с конкурсными заявками </w:t>
      </w:r>
      <w:r w:rsidR="003B4E5C">
        <w:rPr>
          <w:rFonts w:asciiTheme="minorHAnsi" w:hAnsiTheme="minorHAnsi"/>
        </w:rPr>
        <w:t>Конкурсная к</w:t>
      </w:r>
      <w:r w:rsidR="002C795F">
        <w:rPr>
          <w:rFonts w:asciiTheme="minorHAnsi" w:hAnsiTheme="minorHAnsi"/>
        </w:rPr>
        <w:t>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</w:t>
      </w:r>
      <w:r w:rsidR="003B4E5C">
        <w:rPr>
          <w:rFonts w:asciiTheme="minorHAnsi" w:hAnsiTheme="minorHAnsi"/>
        </w:rPr>
        <w:t>нкурсная ко</w:t>
      </w:r>
      <w:r w:rsidR="002C795F">
        <w:rPr>
          <w:rFonts w:asciiTheme="minorHAnsi" w:hAnsiTheme="minorHAnsi"/>
        </w:rPr>
        <w:t>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5.5.6. </w:t>
      </w:r>
      <w:r w:rsidR="002C795F">
        <w:rPr>
          <w:rFonts w:asciiTheme="minorHAnsi" w:hAnsiTheme="minorHAnsi"/>
        </w:rPr>
        <w:t>Протокол вскрытия конвертов с заявками на участ</w:t>
      </w:r>
      <w:r w:rsidR="00CC4382">
        <w:rPr>
          <w:rFonts w:asciiTheme="minorHAnsi" w:hAnsiTheme="minorHAnsi"/>
        </w:rPr>
        <w:t xml:space="preserve">ие в открытом конкурсе ведется </w:t>
      </w:r>
      <w:r w:rsidR="003B4E5C">
        <w:rPr>
          <w:rFonts w:asciiTheme="minorHAnsi" w:hAnsiTheme="minorHAnsi"/>
        </w:rPr>
        <w:t xml:space="preserve">Конкурсной </w:t>
      </w:r>
      <w:r w:rsidR="00CC438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омиссией и подписывается всеми присутствующими членами К</w:t>
      </w:r>
      <w:r w:rsidR="003B4E5C">
        <w:rPr>
          <w:rFonts w:asciiTheme="minorHAnsi" w:hAnsiTheme="minorHAnsi"/>
        </w:rPr>
        <w:t>онкурсной к</w:t>
      </w:r>
      <w:r w:rsidR="002C795F">
        <w:rPr>
          <w:rFonts w:asciiTheme="minorHAnsi" w:hAnsiTheme="minorHAnsi"/>
        </w:rPr>
        <w:t>омиссии.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5.5.7. </w:t>
      </w:r>
      <w:r w:rsidR="002C795F">
        <w:rPr>
          <w:rFonts w:asciiTheme="minorHAnsi" w:hAnsiTheme="minorHAnsi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:rsidR="002C795F" w:rsidRDefault="002C795F" w:rsidP="002C795F">
      <w:pPr>
        <w:spacing w:line="276" w:lineRule="auto"/>
        <w:ind w:left="709"/>
        <w:rPr>
          <w:rFonts w:ascii="Calibri" w:hAnsi="Calibri"/>
          <w:highlight w:val="yellow"/>
        </w:rPr>
      </w:pPr>
    </w:p>
    <w:p w:rsidR="002C795F" w:rsidRDefault="00985297" w:rsidP="00104B51">
      <w:pPr>
        <w:pStyle w:val="aff1"/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5.6. </w:t>
      </w:r>
      <w:r w:rsidR="002C795F">
        <w:rPr>
          <w:rFonts w:ascii="Calibri" w:hAnsi="Calibri"/>
          <w:b/>
        </w:rPr>
        <w:t xml:space="preserve">Порядок рассмотрения </w:t>
      </w:r>
      <w:r w:rsidR="00CC4382">
        <w:rPr>
          <w:rFonts w:ascii="Calibri" w:hAnsi="Calibri"/>
          <w:b/>
        </w:rPr>
        <w:t xml:space="preserve">конкурсных </w:t>
      </w:r>
      <w:r w:rsidR="002C795F">
        <w:rPr>
          <w:rFonts w:ascii="Calibri" w:hAnsi="Calibri"/>
          <w:b/>
        </w:rPr>
        <w:t xml:space="preserve">заявок и подведения итогов </w:t>
      </w:r>
      <w:r w:rsidR="00B1072F">
        <w:rPr>
          <w:rFonts w:ascii="Calibri" w:hAnsi="Calibri"/>
          <w:b/>
        </w:rPr>
        <w:t>открытого конкурса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5.6.1. </w:t>
      </w:r>
      <w:r w:rsidR="002C795F">
        <w:rPr>
          <w:rFonts w:asciiTheme="minorHAnsi" w:hAnsiTheme="minorHAnsi"/>
        </w:rPr>
        <w:t>Место и дата рассмотрения заявок участников и подведения итогов закупки указаны в информационной карте документации.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5.6.2.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рассматривает заявки участников на соответствие требованиям, установленным документацией, на основании представленных участниками в конкурсной заявке документов.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5.6.3.</w:t>
      </w:r>
      <w:r w:rsidR="002C795F">
        <w:rPr>
          <w:rFonts w:asciiTheme="minorHAnsi" w:hAnsiTheme="minorHAnsi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4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Указание участником неверных сведений в конкурсной заявке может служить основанием для отклонения конкурсной заявки.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Конкурсная заявка, не соответствующая требованиям настоящей конкурсной документации, отклоняетс</w:t>
      </w:r>
      <w:r w:rsidR="00B1072F">
        <w:rPr>
          <w:rFonts w:asciiTheme="minorHAnsi" w:hAnsiTheme="minorHAnsi"/>
        </w:rPr>
        <w:t>я з</w:t>
      </w:r>
      <w:r w:rsidR="002C795F">
        <w:rPr>
          <w:rFonts w:asciiTheme="minorHAnsi" w:hAnsiTheme="minorHAnsi"/>
        </w:rPr>
        <w:t>аказчиком.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На основании результатов </w:t>
      </w:r>
      <w:r w:rsidR="00B1072F">
        <w:rPr>
          <w:rFonts w:asciiTheme="minorHAnsi" w:hAnsiTheme="minorHAnsi"/>
        </w:rPr>
        <w:t xml:space="preserve">рассмотрения конкурсных заявок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принимается решение о допуске к участию в закупке претендента и о признании претендента, подавшего конкурсную заявку, участником конкурса или об отказе в допуске такого претендента к участию в закупке в установленном порядке. </w:t>
      </w:r>
      <w:r w:rsidR="002C795F" w:rsidRPr="00342DE9">
        <w:rPr>
          <w:rFonts w:asciiTheme="minorHAnsi" w:hAnsiTheme="minorHAnsi"/>
        </w:rPr>
        <w:t>Оформляется протокол рассмотрения конк</w:t>
      </w:r>
      <w:r w:rsidR="00777AA5" w:rsidRPr="00342DE9">
        <w:rPr>
          <w:rFonts w:asciiTheme="minorHAnsi" w:hAnsiTheme="minorHAnsi"/>
        </w:rPr>
        <w:t xml:space="preserve">урсных заявок, который ведется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 xml:space="preserve">комиссией, согласуется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омиссией в установленном в О</w:t>
      </w:r>
      <w:r w:rsidR="00B1072F" w:rsidRPr="00342DE9">
        <w:rPr>
          <w:rFonts w:asciiTheme="minorHAnsi" w:hAnsiTheme="minorHAnsi"/>
        </w:rPr>
        <w:t>бществе порядке, подписывается с</w:t>
      </w:r>
      <w:r w:rsidR="002C795F" w:rsidRPr="00342DE9">
        <w:rPr>
          <w:rFonts w:asciiTheme="minorHAnsi" w:hAnsiTheme="minorHAnsi"/>
        </w:rPr>
        <w:t xml:space="preserve">екретарем и </w:t>
      </w:r>
      <w:r w:rsidR="00B1072F" w:rsidRPr="00342DE9">
        <w:rPr>
          <w:rFonts w:asciiTheme="minorHAnsi" w:hAnsiTheme="minorHAnsi"/>
        </w:rPr>
        <w:t>п</w:t>
      </w:r>
      <w:r w:rsidR="00777AA5" w:rsidRPr="00342DE9">
        <w:rPr>
          <w:rFonts w:asciiTheme="minorHAnsi" w:hAnsiTheme="minorHAnsi"/>
        </w:rPr>
        <w:t xml:space="preserve">редседателем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омиссии в день окончания рассмотрения конкурсных заявок. Протокол должен содержать сведения о претендентах, подавших</w:t>
      </w:r>
      <w:r w:rsidR="002C795F">
        <w:rPr>
          <w:rFonts w:asciiTheme="minorHAnsi" w:hAnsiTheme="minorHAnsi"/>
        </w:rPr>
        <w:t xml:space="preserve">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:rsidR="00D77956" w:rsidRDefault="00D77956" w:rsidP="00605825">
      <w:pPr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5.6.7. </w:t>
      </w:r>
      <w:r w:rsidR="00DD3416" w:rsidRPr="003C22FF">
        <w:rPr>
          <w:rFonts w:asciiTheme="minorHAnsi" w:hAnsiTheme="minorHAnsi"/>
        </w:rPr>
        <w:t xml:space="preserve"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</w:t>
      </w:r>
      <w:r w:rsidR="00DD3416">
        <w:rPr>
          <w:rFonts w:asciiTheme="minorHAnsi" w:hAnsiTheme="minorHAnsi"/>
        </w:rPr>
        <w:t>Конкурсной к</w:t>
      </w:r>
      <w:r w:rsidR="00DD3416" w:rsidRPr="003C22FF">
        <w:rPr>
          <w:rFonts w:asciiTheme="minorHAnsi" w:hAnsiTheme="minorHAnsi"/>
        </w:rPr>
        <w:t xml:space="preserve">омиссией </w:t>
      </w:r>
      <w:r w:rsidR="00DD3416">
        <w:rPr>
          <w:rFonts w:asciiTheme="minorHAnsi" w:hAnsiTheme="minorHAnsi"/>
        </w:rPr>
        <w:t xml:space="preserve">решениях </w:t>
      </w:r>
      <w:r w:rsidR="00DD3416" w:rsidRPr="003C22FF">
        <w:rPr>
          <w:rFonts w:asciiTheme="minorHAnsi" w:hAnsiTheme="minorHAnsi"/>
        </w:rPr>
        <w:t>не позднее рабочего дня, следующего за днем подписания протокола</w:t>
      </w:r>
      <w:r w:rsidR="00DD3416" w:rsidRPr="008B401B">
        <w:rPr>
          <w:rFonts w:asciiTheme="minorHAnsi" w:hAnsiTheme="minorHAnsi"/>
        </w:rPr>
        <w:t xml:space="preserve"> </w:t>
      </w:r>
      <w:r w:rsidR="00DD3416" w:rsidRPr="003C22FF">
        <w:rPr>
          <w:rFonts w:asciiTheme="minorHAnsi" w:hAnsiTheme="minorHAnsi"/>
        </w:rPr>
        <w:t>рассмотрения конкурсных заявок.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5.6.8. </w:t>
      </w:r>
      <w:r w:rsidR="002C795F">
        <w:rPr>
          <w:rFonts w:asciiTheme="minorHAnsi" w:hAnsiTheme="minorHAnsi"/>
        </w:rPr>
        <w:t>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5.6.9. </w:t>
      </w:r>
      <w:r w:rsidR="002C795F">
        <w:rPr>
          <w:rFonts w:asciiTheme="minorHAnsi" w:hAnsiTheme="minorHAnsi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5.6.10.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осуществляет оценку и сопоставление конкурсных заявок, поданных участниками закупки. Оценка и сопоставление ко</w:t>
      </w:r>
      <w:r w:rsidR="00B1072F">
        <w:rPr>
          <w:rFonts w:asciiTheme="minorHAnsi" w:hAnsiTheme="minorHAnsi"/>
        </w:rPr>
        <w:t xml:space="preserve">нкурсных заявок осуществляются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определения лучших условий, пред</w:t>
      </w:r>
      <w:r w:rsidR="00B1072F">
        <w:rPr>
          <w:rFonts w:asciiTheme="minorHAnsi" w:hAnsiTheme="minorHAnsi"/>
        </w:rPr>
        <w:t xml:space="preserve">ложенных в конкурсных заявках, </w:t>
      </w:r>
      <w:r w:rsidR="003B4E5C">
        <w:rPr>
          <w:rFonts w:asciiTheme="minorHAnsi" w:hAnsiTheme="minorHAnsi"/>
        </w:rPr>
        <w:t xml:space="preserve">Конкурсная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5.6.11. </w:t>
      </w:r>
      <w:r w:rsidR="002C795F">
        <w:rPr>
          <w:rFonts w:asciiTheme="minorHAnsi" w:hAnsiTheme="minorHAnsi"/>
        </w:rPr>
        <w:t>На основании результатов оценки и сопостав</w:t>
      </w:r>
      <w:r w:rsidR="00B1072F">
        <w:rPr>
          <w:rFonts w:asciiTheme="minorHAnsi" w:hAnsiTheme="minorHAnsi"/>
        </w:rPr>
        <w:t xml:space="preserve">ления конкурсных заявок,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каждой конкурсной заявке относительно других по мере уменьшения степени выгодности содержащихся в них условий </w:t>
      </w:r>
      <w:r w:rsidR="004A3DC1">
        <w:rPr>
          <w:rFonts w:asciiTheme="minorHAnsi" w:hAnsiTheme="minorHAnsi"/>
        </w:rPr>
        <w:t>исполнения договора</w:t>
      </w:r>
      <w:r w:rsidR="002C795F">
        <w:rPr>
          <w:rFonts w:asciiTheme="minorHAnsi" w:hAnsiTheme="minorHAnsi"/>
        </w:rPr>
        <w:t xml:space="preserve"> присваивается порядковый ном</w:t>
      </w:r>
      <w:r w:rsidR="00777AA5">
        <w:rPr>
          <w:rFonts w:asciiTheme="minorHAnsi" w:hAnsiTheme="minorHAnsi"/>
        </w:rPr>
        <w:t>ер. Первый номер присваивается к</w:t>
      </w:r>
      <w:r w:rsidR="002C795F">
        <w:rPr>
          <w:rFonts w:asciiTheme="minorHAnsi" w:hAnsiTheme="minorHAnsi"/>
        </w:rPr>
        <w:t xml:space="preserve">онкурсной заявке, в которой содержатся лучшие условия.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5.6.12. </w:t>
      </w:r>
      <w:r w:rsidR="006A69D2">
        <w:rPr>
          <w:rFonts w:asciiTheme="minorHAnsi" w:hAnsiTheme="minorHAnsi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  <w:r w:rsidR="006A69D2" w:rsidRPr="0052382D">
        <w:rPr>
          <w:rFonts w:ascii="Calibri" w:hAnsi="Calibri"/>
        </w:rPr>
        <w:t xml:space="preserve">В случае, если победителем </w:t>
      </w:r>
      <w:r w:rsidR="006A69D2" w:rsidRPr="0052382D">
        <w:rPr>
          <w:rFonts w:ascii="Calibri" w:hAnsi="Calibri"/>
        </w:rPr>
        <w:lastRenderedPageBreak/>
        <w:t xml:space="preserve">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</w:t>
      </w:r>
      <w:r w:rsidR="004A3DC1">
        <w:rPr>
          <w:rFonts w:ascii="Calibri" w:hAnsi="Calibri"/>
        </w:rPr>
        <w:t>поставки</w:t>
      </w:r>
      <w:r w:rsidR="004A3DC1" w:rsidRPr="0052382D">
        <w:rPr>
          <w:rFonts w:ascii="Calibri" w:hAnsi="Calibri"/>
        </w:rPr>
        <w:t xml:space="preserve"> </w:t>
      </w:r>
      <w:r w:rsidR="006A69D2" w:rsidRPr="0052382D">
        <w:rPr>
          <w:rFonts w:ascii="Calibri" w:hAnsi="Calibri"/>
        </w:rPr>
        <w:t>недостающего количества Продукции.</w:t>
      </w:r>
      <w:r w:rsidR="002C795F">
        <w:rPr>
          <w:rFonts w:asciiTheme="minorHAnsi" w:hAnsiTheme="minorHAnsi"/>
        </w:rPr>
        <w:t xml:space="preserve"> </w:t>
      </w:r>
    </w:p>
    <w:p w:rsidR="002C795F" w:rsidRPr="00342DE9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5.6.13. </w:t>
      </w:r>
      <w:r w:rsidR="003B4E5C">
        <w:rPr>
          <w:rFonts w:asciiTheme="minorHAnsi" w:hAnsiTheme="minorHAnsi"/>
        </w:rPr>
        <w:t>Конкурсная к</w:t>
      </w:r>
      <w:r w:rsidR="002C795F">
        <w:rPr>
          <w:rFonts w:asciiTheme="minorHAnsi" w:hAnsiTheme="minorHAnsi"/>
        </w:rPr>
        <w:t xml:space="preserve">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и почтовые адреса участников открытого конкурса, конкурсным заявкам которых присвоен первый и второй номера. Протокол согласуется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в установленном порядке, подписывается </w:t>
      </w:r>
      <w:r w:rsidR="00B1072F">
        <w:rPr>
          <w:rFonts w:asciiTheme="minorHAnsi" w:hAnsiTheme="minorHAnsi"/>
        </w:rPr>
        <w:t>с</w:t>
      </w:r>
      <w:r w:rsidR="002C795F">
        <w:rPr>
          <w:rFonts w:asciiTheme="minorHAnsi" w:hAnsiTheme="minorHAnsi"/>
        </w:rPr>
        <w:t xml:space="preserve">екретарем и </w:t>
      </w:r>
      <w:r w:rsidR="00B1072F">
        <w:rPr>
          <w:rFonts w:asciiTheme="minorHAnsi" w:hAnsiTheme="minorHAnsi"/>
        </w:rPr>
        <w:t>п</w:t>
      </w:r>
      <w:r w:rsidR="00777AA5">
        <w:rPr>
          <w:rFonts w:asciiTheme="minorHAnsi" w:hAnsiTheme="minorHAnsi"/>
        </w:rPr>
        <w:t xml:space="preserve">редседателем </w:t>
      </w:r>
      <w:r w:rsidR="003B4E5C">
        <w:rPr>
          <w:rFonts w:asciiTheme="minorHAnsi" w:hAnsiTheme="minorHAnsi"/>
        </w:rPr>
        <w:t xml:space="preserve">Конкурсной </w:t>
      </w:r>
      <w:r w:rsidR="00777AA5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омиссии в течение рабочего дня следующего </w:t>
      </w:r>
      <w:r w:rsidR="002C795F" w:rsidRPr="00342DE9">
        <w:rPr>
          <w:rFonts w:asciiTheme="minorHAnsi" w:hAnsiTheme="minorHAnsi"/>
        </w:rPr>
        <w:t xml:space="preserve">после дня окончания проведения оценки и сопоставления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42DE9">
        <w:rPr>
          <w:rFonts w:asciiTheme="minorHAnsi" w:hAnsiTheme="minorHAnsi"/>
        </w:rPr>
        <w:t xml:space="preserve">5.6.14. </w:t>
      </w:r>
      <w:r w:rsidR="004A3DC1" w:rsidRPr="00342DE9">
        <w:rPr>
          <w:rFonts w:asciiTheme="minorHAnsi" w:hAnsiTheme="minorHAnsi"/>
        </w:rPr>
        <w:t>Конкурсная комиссия</w:t>
      </w:r>
      <w:r w:rsidR="002C795F" w:rsidRPr="00342DE9">
        <w:rPr>
          <w:rFonts w:asciiTheme="minorHAnsi" w:hAnsiTheme="minorHAnsi"/>
        </w:rPr>
        <w:t xml:space="preserve"> в течение 3 рабочих дней с момента </w:t>
      </w:r>
      <w:r w:rsidR="004A3DC1" w:rsidRPr="00342DE9">
        <w:rPr>
          <w:rFonts w:asciiTheme="minorHAnsi" w:hAnsiTheme="minorHAnsi"/>
        </w:rPr>
        <w:t xml:space="preserve">подписания </w:t>
      </w:r>
      <w:r w:rsidR="002C795F" w:rsidRPr="00342DE9">
        <w:rPr>
          <w:rFonts w:asciiTheme="minorHAnsi" w:hAnsiTheme="minorHAnsi"/>
        </w:rPr>
        <w:t xml:space="preserve">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 xml:space="preserve">онкурсной комиссией </w:t>
      </w:r>
      <w:r w:rsidR="004A3DC1" w:rsidRPr="00342DE9">
        <w:rPr>
          <w:rFonts w:asciiTheme="minorHAnsi" w:hAnsiTheme="minorHAnsi"/>
        </w:rPr>
        <w:t xml:space="preserve">передает победителю конкурса выписку из протокола </w:t>
      </w:r>
      <w:r w:rsidR="002B513A" w:rsidRPr="00342DE9">
        <w:rPr>
          <w:rFonts w:asciiTheme="minorHAnsi" w:hAnsiTheme="minorHAnsi"/>
        </w:rPr>
        <w:t xml:space="preserve">Конкурсной комиссии </w:t>
      </w:r>
      <w:r w:rsidR="004A3DC1" w:rsidRPr="00342DE9">
        <w:rPr>
          <w:rFonts w:asciiTheme="minorHAnsi" w:hAnsiTheme="minorHAnsi"/>
        </w:rPr>
        <w:t>и проект договора</w:t>
      </w:r>
      <w:r w:rsidR="00E05116" w:rsidRPr="00342DE9">
        <w:rPr>
          <w:rFonts w:asciiTheme="minorHAnsi" w:hAnsiTheme="minorHAnsi"/>
        </w:rPr>
        <w:t xml:space="preserve">. </w:t>
      </w:r>
      <w:r w:rsidR="00FB00C2" w:rsidRPr="00342DE9">
        <w:rPr>
          <w:rFonts w:asciiTheme="minorHAnsi" w:hAnsiTheme="minorHAnsi"/>
        </w:rPr>
        <w:t xml:space="preserve">В случае если по результатам конкурса будет определен второй и последующие поставщики Продукции, с которыми будут заключены договоры поставки недостающего количества продукции, Конкурсная комиссия в течение 3 рабочих дней с момента подписания </w:t>
      </w:r>
      <w:r w:rsidR="00EB0293" w:rsidRPr="00342DE9">
        <w:rPr>
          <w:rFonts w:asciiTheme="minorHAnsi" w:hAnsiTheme="minorHAnsi"/>
        </w:rPr>
        <w:t xml:space="preserve">протокола Конкурсной комиссии </w:t>
      </w:r>
      <w:r w:rsidR="00FB00C2" w:rsidRPr="00342DE9">
        <w:rPr>
          <w:rFonts w:asciiTheme="minorHAnsi" w:hAnsiTheme="minorHAnsi"/>
        </w:rPr>
        <w:t>передает этим поставщикам выписку из протокола и проект договора</w:t>
      </w:r>
      <w:r w:rsidR="009827BB" w:rsidRPr="00342DE9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5.6.15.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2B513A">
        <w:rPr>
          <w:rFonts w:asciiTheme="minorHAnsi" w:hAnsiTheme="minorHAnsi"/>
        </w:rPr>
        <w:t xml:space="preserve">5.6.16. </w:t>
      </w:r>
      <w:r w:rsidR="002C795F" w:rsidRPr="002B513A">
        <w:rPr>
          <w:rFonts w:asciiTheme="minorHAnsi" w:hAnsiTheme="minorHAnsi"/>
        </w:rPr>
        <w:t xml:space="preserve">Конкурсная комиссия вправе прекратить процедуру закупки в любой момент до подписания протокола оценки и сопоставления заявок участников. При этом Заказчик не несет ответственности перед </w:t>
      </w:r>
      <w:r w:rsidR="00B1072F" w:rsidRPr="002B513A">
        <w:rPr>
          <w:rFonts w:asciiTheme="minorHAnsi" w:hAnsiTheme="minorHAnsi"/>
        </w:rPr>
        <w:t>претендентами</w:t>
      </w:r>
      <w:r w:rsidR="002C795F" w:rsidRPr="002B513A">
        <w:rPr>
          <w:rFonts w:asciiTheme="minorHAnsi" w:hAnsiTheme="minorHAnsi"/>
        </w:rPr>
        <w:t xml:space="preserve"> или третьими лицами за убытки, которые могут возникнуть в результате отказа от проведения процедуры закупки.</w:t>
      </w:r>
    </w:p>
    <w:p w:rsidR="005F18BB" w:rsidRDefault="005F18BB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5.6.17. Конкурсная комиссия вправе запросить предоставление претендентами документов и иной информации, необходимой для удостоверения и подтверждения соответствующим требованиям.</w:t>
      </w:r>
    </w:p>
    <w:p w:rsidR="00985297" w:rsidRDefault="00985297" w:rsidP="002C795F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2C795F">
        <w:rPr>
          <w:rFonts w:ascii="Calibri" w:hAnsi="Calibri"/>
          <w:b/>
        </w:rPr>
        <w:t>Заключение</w:t>
      </w:r>
      <w:r w:rsidR="002C795F">
        <w:rPr>
          <w:rFonts w:ascii="Calibri" w:eastAsia="Microsoft Sans Serif" w:hAnsi="Calibri" w:cs="Microsoft Sans Serif"/>
          <w:b/>
        </w:rPr>
        <w:t xml:space="preserve"> договора по результатам проведения </w:t>
      </w:r>
      <w:r w:rsidR="00217E6D">
        <w:rPr>
          <w:rFonts w:ascii="Calibri" w:eastAsia="Microsoft Sans Serif" w:hAnsi="Calibri" w:cs="Microsoft Sans Serif"/>
          <w:b/>
        </w:rPr>
        <w:t xml:space="preserve">открытого </w:t>
      </w:r>
      <w:r w:rsidR="002C795F">
        <w:rPr>
          <w:rFonts w:ascii="Calibri" w:eastAsia="Microsoft Sans Serif" w:hAnsi="Calibri" w:cs="Microsoft Sans Serif"/>
          <w:b/>
        </w:rPr>
        <w:t>конкурса</w:t>
      </w:r>
    </w:p>
    <w:p w:rsidR="002C795F" w:rsidRPr="00342DE9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2C795F">
        <w:rPr>
          <w:rFonts w:asciiTheme="minorHAnsi" w:hAnsiTheme="minorHAnsi"/>
        </w:rPr>
        <w:t xml:space="preserve">Победитель </w:t>
      </w:r>
      <w:r w:rsidR="00EC2622">
        <w:rPr>
          <w:rFonts w:asciiTheme="minorHAnsi" w:hAnsiTheme="minorHAnsi"/>
        </w:rPr>
        <w:t>открытого конкурса</w:t>
      </w:r>
      <w:r w:rsidR="005D43AB">
        <w:rPr>
          <w:rFonts w:asciiTheme="minorHAnsi" w:hAnsiTheme="minorHAnsi"/>
        </w:rPr>
        <w:t xml:space="preserve"> обязан подписать и передать з</w:t>
      </w:r>
      <w:r w:rsidR="00EC2622">
        <w:rPr>
          <w:rFonts w:asciiTheme="minorHAnsi" w:hAnsiTheme="minorHAnsi"/>
        </w:rPr>
        <w:t xml:space="preserve">аказчику </w:t>
      </w:r>
      <w:r w:rsidR="005D43AB">
        <w:rPr>
          <w:rFonts w:asciiTheme="minorHAnsi" w:hAnsiTheme="minorHAnsi"/>
        </w:rPr>
        <w:t>договор</w:t>
      </w:r>
      <w:r w:rsidR="002C795F">
        <w:rPr>
          <w:rFonts w:asciiTheme="minorHAnsi" w:hAnsiTheme="minorHAnsi"/>
        </w:rPr>
        <w:t>, которы</w:t>
      </w:r>
      <w:r w:rsidR="002B513A">
        <w:rPr>
          <w:rFonts w:asciiTheme="minorHAnsi" w:hAnsiTheme="minorHAnsi"/>
        </w:rPr>
        <w:t>й</w:t>
      </w:r>
      <w:r w:rsidR="002C795F">
        <w:rPr>
          <w:rFonts w:asciiTheme="minorHAnsi" w:hAnsiTheme="minorHAnsi"/>
        </w:rPr>
        <w:t xml:space="preserve"> </w:t>
      </w:r>
      <w:r w:rsidR="002B513A">
        <w:rPr>
          <w:rFonts w:asciiTheme="minorHAnsi" w:hAnsiTheme="minorHAnsi"/>
        </w:rPr>
        <w:t xml:space="preserve">составляется </w:t>
      </w:r>
      <w:r w:rsidR="004D47FA">
        <w:rPr>
          <w:rFonts w:asciiTheme="minorHAnsi" w:hAnsiTheme="minorHAnsi"/>
        </w:rPr>
        <w:t>согласно проекта договора</w:t>
      </w:r>
      <w:r w:rsidR="00E05116">
        <w:rPr>
          <w:rFonts w:asciiTheme="minorHAnsi" w:hAnsiTheme="minorHAnsi"/>
        </w:rPr>
        <w:t xml:space="preserve"> </w:t>
      </w:r>
      <w:r w:rsidR="002B513A">
        <w:rPr>
          <w:rFonts w:asciiTheme="minorHAnsi" w:hAnsiTheme="minorHAnsi"/>
        </w:rPr>
        <w:t xml:space="preserve">(Приложение </w:t>
      </w:r>
      <w:r w:rsidR="004D47FA">
        <w:rPr>
          <w:rFonts w:asciiTheme="minorHAnsi" w:hAnsiTheme="minorHAnsi"/>
        </w:rPr>
        <w:t>№</w:t>
      </w:r>
      <w:r w:rsidR="002B513A">
        <w:rPr>
          <w:rFonts w:asciiTheme="minorHAnsi" w:hAnsiTheme="minorHAnsi"/>
        </w:rPr>
        <w:t xml:space="preserve">4 конкурсной документации) </w:t>
      </w:r>
      <w:r w:rsidR="002C795F">
        <w:rPr>
          <w:rFonts w:asciiTheme="minorHAnsi" w:hAnsiTheme="minorHAnsi"/>
        </w:rPr>
        <w:t xml:space="preserve">путем включения условий исполнения договора, предложенных победителем </w:t>
      </w:r>
      <w:r w:rsidR="00EC2622">
        <w:rPr>
          <w:rFonts w:asciiTheme="minorHAnsi" w:hAnsiTheme="minorHAnsi"/>
        </w:rPr>
        <w:t>открытого конкурса</w:t>
      </w:r>
      <w:r w:rsidR="002C795F" w:rsidRPr="00342DE9">
        <w:rPr>
          <w:rFonts w:asciiTheme="minorHAnsi" w:hAnsiTheme="minorHAnsi"/>
        </w:rPr>
        <w:t>, в течени</w:t>
      </w:r>
      <w:r w:rsidR="00EC2622" w:rsidRPr="00342DE9">
        <w:rPr>
          <w:rFonts w:asciiTheme="minorHAnsi" w:hAnsiTheme="minorHAnsi"/>
        </w:rPr>
        <w:t>е</w:t>
      </w:r>
      <w:r w:rsidR="002C795F" w:rsidRPr="00342DE9">
        <w:rPr>
          <w:rFonts w:asciiTheme="minorHAnsi" w:hAnsiTheme="minorHAnsi"/>
        </w:rPr>
        <w:t xml:space="preserve"> 5 (пяти) рабочих дней с момента </w:t>
      </w:r>
      <w:r w:rsidR="00EB0293" w:rsidRPr="00342DE9">
        <w:rPr>
          <w:rFonts w:asciiTheme="minorHAnsi" w:hAnsiTheme="minorHAnsi"/>
        </w:rPr>
        <w:t>получения</w:t>
      </w:r>
      <w:r w:rsidR="002B513A" w:rsidRPr="00342DE9">
        <w:rPr>
          <w:rFonts w:asciiTheme="minorHAnsi" w:hAnsiTheme="minorHAnsi"/>
        </w:rPr>
        <w:t xml:space="preserve"> победител</w:t>
      </w:r>
      <w:r w:rsidR="00EB0293" w:rsidRPr="00342DE9">
        <w:rPr>
          <w:rFonts w:asciiTheme="minorHAnsi" w:hAnsiTheme="minorHAnsi"/>
        </w:rPr>
        <w:t>ем</w:t>
      </w:r>
      <w:r w:rsidR="002B513A" w:rsidRPr="00342DE9">
        <w:rPr>
          <w:rFonts w:asciiTheme="minorHAnsi" w:hAnsiTheme="minorHAnsi"/>
        </w:rPr>
        <w:t xml:space="preserve"> открытого конкурса </w:t>
      </w:r>
      <w:r w:rsidR="00EC2622" w:rsidRPr="00342DE9">
        <w:rPr>
          <w:rFonts w:asciiTheme="minorHAnsi" w:hAnsiTheme="minorHAnsi"/>
        </w:rPr>
        <w:t xml:space="preserve">выписки из 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онкурсной комиссии</w:t>
      </w:r>
      <w:r w:rsidR="002B513A" w:rsidRPr="00342DE9">
        <w:rPr>
          <w:rFonts w:asciiTheme="minorHAnsi" w:hAnsiTheme="minorHAnsi"/>
        </w:rPr>
        <w:t xml:space="preserve"> и проекта договора</w:t>
      </w:r>
      <w:r w:rsidR="002C795F" w:rsidRPr="00342DE9">
        <w:rPr>
          <w:rFonts w:asciiTheme="minorHAnsi" w:hAnsiTheme="minorHAnsi"/>
        </w:rPr>
        <w:t>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42DE9">
        <w:rPr>
          <w:rFonts w:asciiTheme="minorHAnsi" w:hAnsiTheme="minorHAnsi"/>
        </w:rPr>
        <w:t xml:space="preserve">6.2. </w:t>
      </w:r>
      <w:r w:rsidR="002C795F" w:rsidRPr="00342DE9">
        <w:rPr>
          <w:rFonts w:asciiTheme="minorHAnsi" w:hAnsiTheme="minorHAnsi"/>
        </w:rPr>
        <w:t>В случае если победитель открытого конкурса в течени</w:t>
      </w:r>
      <w:r w:rsidR="00EC2622" w:rsidRPr="00342DE9">
        <w:rPr>
          <w:rFonts w:asciiTheme="minorHAnsi" w:hAnsiTheme="minorHAnsi"/>
        </w:rPr>
        <w:t>е</w:t>
      </w:r>
      <w:r w:rsidR="002C795F" w:rsidRPr="00342DE9">
        <w:rPr>
          <w:rFonts w:asciiTheme="minorHAnsi" w:hAnsiTheme="minorHAnsi"/>
        </w:rPr>
        <w:t xml:space="preserve"> 5 (пяти) рабочих дней с момента </w:t>
      </w:r>
      <w:r w:rsidR="002B513A" w:rsidRPr="00342DE9">
        <w:rPr>
          <w:rFonts w:asciiTheme="minorHAnsi" w:hAnsiTheme="minorHAnsi"/>
        </w:rPr>
        <w:t xml:space="preserve">получения </w:t>
      </w:r>
      <w:r w:rsidR="00EC2622" w:rsidRPr="00342DE9">
        <w:rPr>
          <w:rFonts w:asciiTheme="minorHAnsi" w:hAnsiTheme="minorHAnsi"/>
        </w:rPr>
        <w:t xml:space="preserve">выписки из 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 xml:space="preserve">онкурсной комиссии </w:t>
      </w:r>
      <w:r w:rsidR="00EC2622" w:rsidRPr="00342DE9">
        <w:rPr>
          <w:rFonts w:asciiTheme="minorHAnsi" w:hAnsiTheme="minorHAnsi"/>
        </w:rPr>
        <w:t xml:space="preserve">не представил </w:t>
      </w:r>
      <w:r w:rsidR="002B513A" w:rsidRPr="00342DE9">
        <w:rPr>
          <w:rFonts w:asciiTheme="minorHAnsi" w:hAnsiTheme="minorHAnsi"/>
        </w:rPr>
        <w:t xml:space="preserve">Конкурсной комиссии </w:t>
      </w:r>
      <w:r w:rsidR="002C795F" w:rsidRPr="00342DE9">
        <w:rPr>
          <w:rFonts w:asciiTheme="minorHAnsi" w:hAnsiTheme="minorHAnsi"/>
        </w:rPr>
        <w:t>подписанны</w:t>
      </w:r>
      <w:r w:rsidR="002B513A" w:rsidRPr="00342DE9">
        <w:rPr>
          <w:rFonts w:asciiTheme="minorHAnsi" w:hAnsiTheme="minorHAnsi"/>
        </w:rPr>
        <w:t>й</w:t>
      </w:r>
      <w:r w:rsidR="002C795F" w:rsidRPr="00342DE9">
        <w:rPr>
          <w:rFonts w:asciiTheme="minorHAnsi" w:hAnsiTheme="minorHAnsi"/>
        </w:rPr>
        <w:t xml:space="preserve"> договор, победитель открытого конкурса считается уклонившимся от заключения договора.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6.3.</w:t>
      </w:r>
      <w:r w:rsidR="002C795F">
        <w:rPr>
          <w:rFonts w:asciiTheme="minorHAnsi" w:hAnsiTheme="minorHAnsi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</w:t>
      </w:r>
    </w:p>
    <w:p w:rsidR="002C795F" w:rsidRDefault="002C795F" w:rsidP="002C795F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2C795F">
        <w:rPr>
          <w:rFonts w:ascii="Calibri" w:hAnsi="Calibri"/>
          <w:b/>
        </w:rPr>
        <w:t>Последствия признания открытого конкурса несостоявшимся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eastAsia="Microsoft Sans Serif" w:hAnsi="Calibri" w:cs="Microsoft Sans Serif"/>
        </w:rPr>
        <w:t xml:space="preserve">7.1. </w:t>
      </w:r>
      <w:r w:rsidR="002C795F">
        <w:rPr>
          <w:rFonts w:ascii="Calibri" w:eastAsia="Microsoft Sans Serif" w:hAnsi="Calibri" w:cs="Microsoft Sans Serif"/>
        </w:rPr>
        <w:t xml:space="preserve">В </w:t>
      </w:r>
      <w:r w:rsidR="002C795F">
        <w:rPr>
          <w:rFonts w:asciiTheme="minorHAnsi" w:hAnsiTheme="minorHAnsi"/>
        </w:rPr>
        <w:t>случаях, если открытый конкурс признан несостоявшимся или участник открытого конкурса уклонился от испол</w:t>
      </w:r>
      <w:r w:rsidR="00EC2622">
        <w:rPr>
          <w:rFonts w:asciiTheme="minorHAnsi" w:hAnsiTheme="minorHAnsi"/>
        </w:rPr>
        <w:t xml:space="preserve">нения или заключения договора, </w:t>
      </w:r>
      <w:r w:rsidR="003B4E5C">
        <w:rPr>
          <w:rFonts w:asciiTheme="minorHAnsi" w:hAnsiTheme="minorHAnsi"/>
        </w:rPr>
        <w:t xml:space="preserve">Конкурсная </w:t>
      </w:r>
      <w:r w:rsidR="00EC262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омиссия вправе объявить о проведении повторного открытого конкурса.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7.2. </w:t>
      </w:r>
      <w:r w:rsidR="002C795F">
        <w:rPr>
          <w:rFonts w:asciiTheme="minorHAnsi" w:hAnsiTheme="minorHAnsi"/>
        </w:rPr>
        <w:t>В случае объявления о проведении повторного открытого конкурса Общество вправе изменить условия конкурса.</w:t>
      </w:r>
    </w:p>
    <w:p w:rsidR="002C795F" w:rsidRDefault="002C795F" w:rsidP="002C795F">
      <w:pPr>
        <w:spacing w:line="276" w:lineRule="auto"/>
        <w:ind w:left="1069"/>
        <w:rPr>
          <w:rFonts w:eastAsia="MS Mincho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eastAsia="MS Mincho" w:hAnsi="Calibri"/>
          <w:b/>
        </w:rPr>
      </w:pPr>
      <w:r>
        <w:rPr>
          <w:rFonts w:ascii="Calibri" w:eastAsia="MS Mincho" w:hAnsi="Calibri"/>
          <w:b/>
        </w:rPr>
        <w:t xml:space="preserve">8. </w:t>
      </w:r>
      <w:r w:rsidR="002C795F">
        <w:rPr>
          <w:rFonts w:ascii="Calibri" w:eastAsia="MS Mincho" w:hAnsi="Calibri"/>
          <w:b/>
        </w:rPr>
        <w:t xml:space="preserve">Недобросовестные действия </w:t>
      </w:r>
      <w:r w:rsidR="004D47FA">
        <w:rPr>
          <w:rFonts w:ascii="Calibri" w:eastAsia="MS Mincho" w:hAnsi="Calibri"/>
          <w:b/>
        </w:rPr>
        <w:t>претендента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8.1. </w:t>
      </w:r>
      <w:r w:rsidR="002C795F">
        <w:rPr>
          <w:rFonts w:ascii="Calibri" w:hAnsi="Calibri"/>
        </w:rPr>
        <w:t xml:space="preserve">К </w:t>
      </w:r>
      <w:r w:rsidR="002C795F">
        <w:rPr>
          <w:rFonts w:asciiTheme="minorHAnsi" w:hAnsiTheme="minorHAnsi"/>
        </w:rPr>
        <w:t xml:space="preserve">недобросовестным действиям </w:t>
      </w:r>
      <w:r w:rsidR="00EC2622">
        <w:rPr>
          <w:rFonts w:asciiTheme="minorHAnsi" w:hAnsiTheme="minorHAnsi"/>
        </w:rPr>
        <w:t>претендентов</w:t>
      </w:r>
      <w:r w:rsidR="002C795F">
        <w:rPr>
          <w:rFonts w:asciiTheme="minorHAnsi" w:hAnsiTheme="minorHAnsi"/>
        </w:rPr>
        <w:t xml:space="preserve"> относятся действия, которые выражаются в том, что </w:t>
      </w:r>
      <w:r w:rsidR="00EC2622">
        <w:rPr>
          <w:rFonts w:asciiTheme="minorHAnsi" w:hAnsiTheme="minorHAnsi"/>
        </w:rPr>
        <w:t>претендент</w:t>
      </w:r>
      <w:r w:rsidR="002C795F">
        <w:rPr>
          <w:rFonts w:asciiTheme="minorHAnsi" w:hAnsiTheme="minorHAnsi"/>
        </w:rPr>
        <w:t>, подавший конкурсную заявку, прямо или косвенно предлагает, дает, либо соглашается дать любому</w:t>
      </w:r>
      <w:r w:rsidR="00EC2622">
        <w:rPr>
          <w:rFonts w:asciiTheme="minorHAnsi" w:hAnsiTheme="minorHAnsi"/>
        </w:rPr>
        <w:t xml:space="preserve"> должностному лицу (работнику) </w:t>
      </w:r>
      <w:r>
        <w:rPr>
          <w:rFonts w:asciiTheme="minorHAnsi" w:hAnsiTheme="minorHAnsi"/>
        </w:rPr>
        <w:t>З</w:t>
      </w:r>
      <w:r w:rsidR="002C795F">
        <w:rPr>
          <w:rFonts w:asciiTheme="minorHAnsi" w:hAnsiTheme="minorHAnsi"/>
        </w:rPr>
        <w:t>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</w:t>
      </w:r>
      <w:r w:rsidR="00EC2622">
        <w:rPr>
          <w:rFonts w:asciiTheme="minorHAnsi" w:hAnsiTheme="minorHAnsi"/>
        </w:rPr>
        <w:t xml:space="preserve">рименение какой-либо процедуры </w:t>
      </w:r>
      <w:r>
        <w:rPr>
          <w:rFonts w:asciiTheme="minorHAnsi" w:hAnsiTheme="minorHAnsi"/>
        </w:rPr>
        <w:t>З</w:t>
      </w:r>
      <w:r w:rsidR="002C795F">
        <w:rPr>
          <w:rFonts w:asciiTheme="minorHAnsi" w:hAnsiTheme="minorHAnsi"/>
        </w:rPr>
        <w:t>аказчиком.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33153">
        <w:rPr>
          <w:rFonts w:asciiTheme="minorHAnsi" w:hAnsiTheme="minorHAnsi"/>
        </w:rPr>
        <w:t xml:space="preserve">8.2. </w:t>
      </w:r>
      <w:r>
        <w:rPr>
          <w:rFonts w:asciiTheme="minorHAnsi" w:hAnsiTheme="minorHAnsi"/>
        </w:rPr>
        <w:t xml:space="preserve">Заказчик, в случае установления им недобросовестности действий </w:t>
      </w:r>
      <w:r w:rsidR="00EC2622">
        <w:rPr>
          <w:rFonts w:asciiTheme="minorHAnsi" w:hAnsiTheme="minorHAnsi"/>
        </w:rPr>
        <w:t>претендента</w:t>
      </w:r>
      <w:r>
        <w:rPr>
          <w:rFonts w:asciiTheme="minorHAnsi" w:hAnsiTheme="minorHAnsi"/>
        </w:rPr>
        <w:t>, отстраняет его от участия в конкурсе.</w:t>
      </w: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ab/>
        <w:t xml:space="preserve">                </w:t>
      </w: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EC2622" w:rsidRDefault="00EC2622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1210A" w:rsidRDefault="0051210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1210A" w:rsidRDefault="0051210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 1</w:t>
      </w:r>
    </w:p>
    <w:p w:rsidR="002C795F" w:rsidRDefault="002C795F" w:rsidP="002C795F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к </w:t>
      </w:r>
      <w:r w:rsidR="00D819E9">
        <w:rPr>
          <w:rFonts w:ascii="Calibri" w:hAnsi="Calibri"/>
        </w:rPr>
        <w:t>документации</w:t>
      </w:r>
      <w:r w:rsidR="003964A9">
        <w:rPr>
          <w:rFonts w:ascii="Calibri" w:hAnsi="Calibri"/>
        </w:rPr>
        <w:t xml:space="preserve"> открытого конкурса</w:t>
      </w:r>
    </w:p>
    <w:p w:rsidR="002C795F" w:rsidRDefault="00CB223B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C795F">
        <w:rPr>
          <w:rFonts w:ascii="Calibri" w:hAnsi="Calibri"/>
        </w:rPr>
        <w:t>ФОРМА КОНКУРСНОЙ ЗАЯВКИ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</w:t>
      </w:r>
    </w:p>
    <w:p w:rsidR="002C795F" w:rsidRDefault="002C795F" w:rsidP="002C795F">
      <w:pPr>
        <w:jc w:val="right"/>
        <w:rPr>
          <w:rFonts w:ascii="Calibri" w:hAnsi="Calibri"/>
        </w:rPr>
      </w:pPr>
    </w:p>
    <w:p w:rsidR="002C795F" w:rsidRDefault="002C795F" w:rsidP="002C795F">
      <w:pPr>
        <w:rPr>
          <w:rFonts w:ascii="Calibri" w:hAnsi="Calibri"/>
          <w:i/>
        </w:rPr>
      </w:pPr>
      <w:r>
        <w:rPr>
          <w:rFonts w:ascii="Calibri" w:hAnsi="Calibri"/>
          <w:i/>
        </w:rPr>
        <w:t>Печатается на официальном</w:t>
      </w:r>
    </w:p>
    <w:p w:rsidR="002C795F" w:rsidRDefault="002C795F" w:rsidP="002C795F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бланке организации-Претендента </w:t>
      </w:r>
    </w:p>
    <w:p w:rsidR="002C795F" w:rsidRDefault="002C795F" w:rsidP="002C795F">
      <w:pPr>
        <w:jc w:val="right"/>
        <w:rPr>
          <w:rFonts w:ascii="Calibri" w:hAnsi="Calibri"/>
        </w:rPr>
      </w:pPr>
    </w:p>
    <w:p w:rsidR="002C795F" w:rsidRDefault="002C795F" w:rsidP="002C795F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:rsidR="002C795F" w:rsidRDefault="002C795F" w:rsidP="002C795F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5052"/>
      </w:tblGrid>
      <w:tr w:rsidR="002C795F" w:rsidTr="002C795F">
        <w:tc>
          <w:tcPr>
            <w:tcW w:w="4785" w:type="dxa"/>
            <w:hideMark/>
          </w:tcPr>
          <w:p w:rsidR="002C795F" w:rsidRDefault="002C79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6" w:type="dxa"/>
          </w:tcPr>
          <w:p w:rsidR="002C795F" w:rsidRDefault="002C795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Конкурсную комиссию</w:t>
            </w:r>
          </w:p>
          <w:p w:rsidR="002C795F" w:rsidRDefault="00D152BD">
            <w:pPr>
              <w:ind w:left="159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АО</w:t>
            </w:r>
            <w:r w:rsidR="00985297">
              <w:rPr>
                <w:rFonts w:ascii="Calibri" w:hAnsi="Calibri"/>
              </w:rPr>
              <w:t xml:space="preserve"> «</w:t>
            </w:r>
            <w:r>
              <w:rPr>
                <w:rFonts w:ascii="Calibri" w:hAnsi="Calibri"/>
              </w:rPr>
              <w:t>Русагротранс</w:t>
            </w:r>
            <w:r w:rsidR="00985297">
              <w:rPr>
                <w:rFonts w:ascii="Calibri" w:hAnsi="Calibri"/>
              </w:rPr>
              <w:t>»</w:t>
            </w:r>
          </w:p>
          <w:p w:rsidR="002C795F" w:rsidRDefault="002C795F">
            <w:pPr>
              <w:ind w:left="1594"/>
              <w:jc w:val="right"/>
              <w:rPr>
                <w:rFonts w:ascii="Calibri" w:hAnsi="Calibri"/>
              </w:rPr>
            </w:pPr>
          </w:p>
          <w:p w:rsidR="002C795F" w:rsidRDefault="002C795F">
            <w:pPr>
              <w:ind w:left="1594"/>
              <w:rPr>
                <w:rFonts w:ascii="Calibri" w:hAnsi="Calibri"/>
              </w:rPr>
            </w:pPr>
          </w:p>
        </w:tc>
      </w:tr>
    </w:tbl>
    <w:p w:rsidR="002C795F" w:rsidRDefault="002C795F" w:rsidP="002C795F">
      <w:pPr>
        <w:jc w:val="both"/>
        <w:rPr>
          <w:rFonts w:ascii="Calibri" w:hAnsi="Calibri"/>
        </w:rPr>
      </w:pP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________________________________ (далее – Открытый конкурс), нижеподписавшийся настоящим подает конкурсную заявку на участие в вышеуказанном Открытом конкурсе.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Данная заявка подается с пониманием того, что:</w:t>
      </w:r>
    </w:p>
    <w:p w:rsidR="002C795F" w:rsidRDefault="002C795F" w:rsidP="002C795F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>
        <w:rPr>
          <w:rFonts w:ascii="Calibri" w:hAnsi="Calibri"/>
        </w:rPr>
        <w:t xml:space="preserve">Претендентом </w:t>
      </w:r>
      <w:r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- за любую ошибку или упущение в представлении конкурсно</w:t>
      </w:r>
      <w:r>
        <w:rPr>
          <w:rFonts w:ascii="Calibri" w:hAnsi="Calibri"/>
        </w:rPr>
        <w:t xml:space="preserve">й заявки  </w:t>
      </w:r>
      <w:r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>
        <w:rPr>
          <w:rFonts w:ascii="Calibri" w:hAnsi="Calibri"/>
        </w:rPr>
        <w:t>Претенденте</w:t>
      </w:r>
      <w:r>
        <w:rPr>
          <w:rFonts w:ascii="Calibri" w:hAnsi="Calibri"/>
          <w:lang w:val="x-none"/>
        </w:rPr>
        <w:t>;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>
        <w:rPr>
          <w:rFonts w:ascii="Calibri" w:hAnsi="Calibri"/>
        </w:rPr>
        <w:t>конкурсные заявки</w:t>
      </w:r>
      <w:r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lastRenderedPageBreak/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>
        <w:rPr>
          <w:rFonts w:ascii="Calibri" w:hAnsi="Calibri"/>
        </w:rPr>
        <w:t xml:space="preserve">Претендента </w:t>
      </w:r>
      <w:r>
        <w:rPr>
          <w:rFonts w:ascii="Calibri" w:hAnsi="Calibri"/>
          <w:lang w:val="x-none"/>
        </w:rPr>
        <w:t>об их причинах.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В случае признания нашей организации победителем открытого конкурса мы обязуемся </w:t>
      </w:r>
      <w:r>
        <w:rPr>
          <w:rFonts w:ascii="Calibri" w:hAnsi="Calibri"/>
        </w:rPr>
        <w:t>заключить  договор</w:t>
      </w:r>
      <w:r w:rsidR="00985297">
        <w:rPr>
          <w:rFonts w:ascii="Calibri" w:hAnsi="Calibri"/>
        </w:rPr>
        <w:t xml:space="preserve"> с </w:t>
      </w:r>
      <w:r w:rsidR="00D152BD">
        <w:rPr>
          <w:rFonts w:ascii="Calibri" w:hAnsi="Calibri"/>
        </w:rPr>
        <w:t>АО</w:t>
      </w:r>
      <w:r w:rsidR="00985297">
        <w:rPr>
          <w:rFonts w:ascii="Calibri" w:hAnsi="Calibri"/>
        </w:rPr>
        <w:t xml:space="preserve"> «Рус</w:t>
      </w:r>
      <w:r w:rsidR="00D152BD">
        <w:rPr>
          <w:rFonts w:ascii="Calibri" w:hAnsi="Calibri"/>
        </w:rPr>
        <w:t>агротранс</w:t>
      </w:r>
      <w:r w:rsidR="00985297">
        <w:rPr>
          <w:rFonts w:ascii="Calibri" w:hAnsi="Calibri"/>
        </w:rPr>
        <w:t>»</w:t>
      </w:r>
      <w:r>
        <w:rPr>
          <w:rFonts w:ascii="Calibri" w:hAnsi="Calibri"/>
        </w:rPr>
        <w:t xml:space="preserve"> согласно </w:t>
      </w:r>
      <w:r w:rsidR="00985297">
        <w:rPr>
          <w:rFonts w:ascii="Calibri" w:hAnsi="Calibri"/>
        </w:rPr>
        <w:t>проект</w:t>
      </w:r>
      <w:r w:rsidR="00431374">
        <w:rPr>
          <w:rFonts w:ascii="Calibri" w:hAnsi="Calibri"/>
        </w:rPr>
        <w:t>у</w:t>
      </w:r>
      <w:r w:rsidR="00985297">
        <w:rPr>
          <w:rFonts w:ascii="Calibri" w:hAnsi="Calibri"/>
        </w:rPr>
        <w:t xml:space="preserve"> договора (приложение №</w:t>
      </w:r>
      <w:r w:rsidR="00D152BD">
        <w:rPr>
          <w:rFonts w:ascii="Calibri" w:hAnsi="Calibri"/>
        </w:rPr>
        <w:t>4</w:t>
      </w:r>
      <w:r w:rsidR="00985297">
        <w:rPr>
          <w:rFonts w:ascii="Calibri" w:hAnsi="Calibri"/>
        </w:rPr>
        <w:t xml:space="preserve"> </w:t>
      </w:r>
      <w:r w:rsidR="00777AA5">
        <w:rPr>
          <w:rFonts w:ascii="Calibri" w:hAnsi="Calibri"/>
        </w:rPr>
        <w:t>к</w:t>
      </w:r>
      <w:r w:rsidR="00985297">
        <w:rPr>
          <w:rFonts w:ascii="Calibri" w:hAnsi="Calibri"/>
        </w:rPr>
        <w:t>онкурсной документации) и наш</w:t>
      </w:r>
      <w:r w:rsidR="00556B3E">
        <w:rPr>
          <w:rFonts w:ascii="Calibri" w:hAnsi="Calibri"/>
        </w:rPr>
        <w:t>им</w:t>
      </w:r>
      <w:r w:rsidR="00985297">
        <w:rPr>
          <w:rFonts w:ascii="Calibri" w:hAnsi="Calibri"/>
        </w:rPr>
        <w:t xml:space="preserve"> </w:t>
      </w:r>
      <w:r w:rsidR="00746D75">
        <w:rPr>
          <w:rFonts w:ascii="Calibri" w:hAnsi="Calibri"/>
        </w:rPr>
        <w:t>коммерческому предложени</w:t>
      </w:r>
      <w:r w:rsidR="00D152BD">
        <w:rPr>
          <w:rFonts w:ascii="Calibri" w:hAnsi="Calibri"/>
        </w:rPr>
        <w:t>ю</w:t>
      </w:r>
      <w:r>
        <w:rPr>
          <w:rFonts w:ascii="Calibri" w:hAnsi="Calibri"/>
          <w:lang w:val="x-none"/>
        </w:rPr>
        <w:t xml:space="preserve">, </w:t>
      </w:r>
      <w:r w:rsidR="00133153">
        <w:rPr>
          <w:rFonts w:ascii="Calibri" w:hAnsi="Calibri"/>
          <w:lang w:val="x-none"/>
        </w:rPr>
        <w:t>котор</w:t>
      </w:r>
      <w:r w:rsidR="00D152BD">
        <w:rPr>
          <w:rFonts w:ascii="Calibri" w:hAnsi="Calibri"/>
        </w:rPr>
        <w:t xml:space="preserve">ое является </w:t>
      </w:r>
      <w:r>
        <w:rPr>
          <w:rFonts w:ascii="Calibri" w:hAnsi="Calibri"/>
          <w:lang w:val="x-none"/>
        </w:rPr>
        <w:t>неотъемлемой частью настоящей конкурсной</w:t>
      </w:r>
      <w:r>
        <w:rPr>
          <w:rFonts w:ascii="Calibri" w:hAnsi="Calibri"/>
        </w:rPr>
        <w:t xml:space="preserve"> заявки</w:t>
      </w:r>
      <w:r>
        <w:rPr>
          <w:rFonts w:ascii="Calibri" w:hAnsi="Calibri"/>
          <w:lang w:val="x-none"/>
        </w:rPr>
        <w:t>.</w:t>
      </w:r>
    </w:p>
    <w:p w:rsidR="002C795F" w:rsidRDefault="002C795F" w:rsidP="002C795F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Заказчик и его уполномоченные представители могут связаться с лицами</w:t>
      </w:r>
      <w:r>
        <w:rPr>
          <w:rFonts w:ascii="Calibri" w:hAnsi="Calibri"/>
        </w:rPr>
        <w:t>, указанными в Анкете, которая является неотъемлемой частью настоящей конкурсной заявки.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Мы согласны придерживаться положений настоящей конкурсной заявки в течение </w:t>
      </w:r>
      <w:r w:rsidR="00605825">
        <w:rPr>
          <w:rFonts w:ascii="Calibri" w:hAnsi="Calibri"/>
        </w:rPr>
        <w:t>90 (девяносто)</w:t>
      </w:r>
      <w:r>
        <w:rPr>
          <w:rFonts w:ascii="Calibri" w:hAnsi="Calibri"/>
        </w:rPr>
        <w:t xml:space="preserve"> календарных дней с даты</w:t>
      </w:r>
      <w:r w:rsidR="004D47FA">
        <w:rPr>
          <w:rFonts w:ascii="Calibri" w:hAnsi="Calibri"/>
        </w:rPr>
        <w:t xml:space="preserve"> подписания</w:t>
      </w:r>
      <w:r>
        <w:rPr>
          <w:rFonts w:ascii="Calibri" w:hAnsi="Calibri"/>
        </w:rPr>
        <w:t>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В подтверждение этого прилагаем все необходимые документы.</w:t>
      </w:r>
    </w:p>
    <w:p w:rsidR="002C795F" w:rsidRDefault="002C795F" w:rsidP="002C795F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Приложения:</w:t>
      </w:r>
    </w:p>
    <w:p w:rsidR="002C795F" w:rsidRPr="00EC2622" w:rsidRDefault="002C795F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Анкета </w:t>
      </w:r>
      <w:r w:rsidR="00985297" w:rsidRPr="00EC2622">
        <w:rPr>
          <w:rFonts w:ascii="Calibri" w:hAnsi="Calibri"/>
        </w:rPr>
        <w:t>Претендента</w:t>
      </w:r>
      <w:r w:rsidRPr="00EC2622">
        <w:rPr>
          <w:rFonts w:ascii="Calibri" w:hAnsi="Calibri"/>
        </w:rPr>
        <w:t xml:space="preserve"> </w:t>
      </w:r>
      <w:r w:rsidRPr="00EC2622">
        <w:rPr>
          <w:rFonts w:ascii="Calibri" w:hAnsi="Calibri"/>
          <w:lang w:val="x-none"/>
        </w:rPr>
        <w:t xml:space="preserve">(в соответствии с </w:t>
      </w:r>
      <w:r w:rsidRPr="00EC2622">
        <w:rPr>
          <w:rFonts w:ascii="Calibri" w:hAnsi="Calibri"/>
        </w:rPr>
        <w:t xml:space="preserve">формой </w:t>
      </w:r>
      <w:r w:rsidRPr="00EC2622">
        <w:rPr>
          <w:rFonts w:ascii="Calibri" w:hAnsi="Calibri"/>
          <w:lang w:val="x-none"/>
        </w:rPr>
        <w:t>Приложени</w:t>
      </w:r>
      <w:r w:rsidRPr="00EC2622">
        <w:rPr>
          <w:rFonts w:ascii="Calibri" w:hAnsi="Calibri"/>
        </w:rPr>
        <w:t>я</w:t>
      </w:r>
      <w:r w:rsidRPr="00EC2622">
        <w:rPr>
          <w:rFonts w:ascii="Calibri" w:hAnsi="Calibri"/>
          <w:lang w:val="x-none"/>
        </w:rPr>
        <w:t xml:space="preserve"> №</w:t>
      </w:r>
      <w:r w:rsidR="00985297" w:rsidRPr="00EC2622">
        <w:rPr>
          <w:rFonts w:ascii="Calibri" w:hAnsi="Calibri"/>
        </w:rPr>
        <w:t>2</w:t>
      </w:r>
      <w:r w:rsidRPr="00EC2622">
        <w:rPr>
          <w:rFonts w:ascii="Calibri" w:hAnsi="Calibri"/>
        </w:rPr>
        <w:t xml:space="preserve"> </w:t>
      </w:r>
      <w:r w:rsidRPr="00EC2622">
        <w:rPr>
          <w:rFonts w:ascii="Calibri" w:hAnsi="Calibri"/>
          <w:lang w:val="x-none"/>
        </w:rPr>
        <w:t>к настоящей документации);</w:t>
      </w:r>
    </w:p>
    <w:p w:rsidR="002C795F" w:rsidRDefault="00AE41C7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Коммерческое </w:t>
      </w:r>
      <w:r w:rsidR="002C795F" w:rsidRPr="00EC2622">
        <w:rPr>
          <w:rFonts w:ascii="Calibri" w:hAnsi="Calibri"/>
          <w:lang w:val="x-none"/>
        </w:rPr>
        <w:t>предложение</w:t>
      </w:r>
      <w:r w:rsidR="00985297" w:rsidRPr="00EC2622">
        <w:rPr>
          <w:rFonts w:ascii="Calibri" w:hAnsi="Calibri"/>
        </w:rPr>
        <w:t xml:space="preserve"> Претендента</w:t>
      </w:r>
      <w:r w:rsidR="002C795F" w:rsidRPr="00EC2622">
        <w:rPr>
          <w:rFonts w:ascii="Calibri" w:hAnsi="Calibri"/>
          <w:lang w:val="x-none"/>
        </w:rPr>
        <w:t xml:space="preserve"> </w:t>
      </w:r>
      <w:r w:rsidR="002C795F" w:rsidRPr="00EC2622">
        <w:rPr>
          <w:rFonts w:ascii="Calibri" w:hAnsi="Calibri"/>
        </w:rPr>
        <w:t>(</w:t>
      </w:r>
      <w:r w:rsidR="002C795F" w:rsidRPr="00EC2622">
        <w:rPr>
          <w:rFonts w:ascii="Calibri" w:hAnsi="Calibri"/>
          <w:lang w:val="x-none"/>
        </w:rPr>
        <w:t>в соответствии с</w:t>
      </w:r>
      <w:r w:rsidR="002C795F" w:rsidRPr="00EC2622">
        <w:rPr>
          <w:rFonts w:ascii="Calibri" w:hAnsi="Calibri"/>
        </w:rPr>
        <w:t xml:space="preserve"> формой</w:t>
      </w:r>
      <w:r w:rsidR="002C795F" w:rsidRPr="00EC2622">
        <w:rPr>
          <w:rFonts w:ascii="Calibri" w:hAnsi="Calibri"/>
          <w:lang w:val="x-none"/>
        </w:rPr>
        <w:t xml:space="preserve"> Приложени</w:t>
      </w:r>
      <w:r w:rsidR="002C795F" w:rsidRPr="00EC2622">
        <w:rPr>
          <w:rFonts w:ascii="Calibri" w:hAnsi="Calibri"/>
        </w:rPr>
        <w:t>я</w:t>
      </w:r>
      <w:r w:rsidR="002C795F" w:rsidRPr="00EC2622">
        <w:rPr>
          <w:rFonts w:ascii="Calibri" w:hAnsi="Calibri"/>
          <w:lang w:val="x-none"/>
        </w:rPr>
        <w:t xml:space="preserve"> №</w:t>
      </w:r>
      <w:r w:rsidR="00985297" w:rsidRPr="00EC2622">
        <w:rPr>
          <w:rFonts w:ascii="Calibri" w:hAnsi="Calibri"/>
        </w:rPr>
        <w:t>3</w:t>
      </w:r>
      <w:r w:rsidR="002C795F" w:rsidRPr="00EC2622">
        <w:rPr>
          <w:rFonts w:ascii="Calibri" w:hAnsi="Calibri"/>
          <w:lang w:val="x-none"/>
        </w:rPr>
        <w:t xml:space="preserve"> к настоящей документации</w:t>
      </w:r>
      <w:r w:rsidR="002C795F" w:rsidRPr="00EC2622">
        <w:rPr>
          <w:rFonts w:ascii="Calibri" w:hAnsi="Calibri"/>
        </w:rPr>
        <w:t>)</w:t>
      </w:r>
      <w:r w:rsidR="002C795F" w:rsidRPr="00EC2622">
        <w:rPr>
          <w:rFonts w:ascii="Calibri" w:hAnsi="Calibri"/>
          <w:lang w:val="x-none"/>
        </w:rPr>
        <w:t>;</w:t>
      </w:r>
    </w:p>
    <w:p w:rsidR="002C795F" w:rsidRPr="00EC2622" w:rsidRDefault="002C795F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 w:rsidRPr="00EC2622">
        <w:rPr>
          <w:rFonts w:ascii="Calibri" w:hAnsi="Calibri"/>
        </w:rPr>
        <w:t xml:space="preserve">Опись иных </w:t>
      </w:r>
      <w:r w:rsidRPr="00EC2622">
        <w:rPr>
          <w:rFonts w:ascii="Calibri" w:hAnsi="Calibri"/>
          <w:lang w:val="x-none"/>
        </w:rPr>
        <w:t xml:space="preserve">документов, представляемых </w:t>
      </w:r>
      <w:r w:rsidRPr="00EC2622">
        <w:rPr>
          <w:rFonts w:ascii="Calibri" w:hAnsi="Calibri"/>
        </w:rPr>
        <w:t>Претендентом</w:t>
      </w:r>
      <w:r w:rsidR="00EB0293">
        <w:rPr>
          <w:rFonts w:ascii="Calibri" w:hAnsi="Calibri"/>
        </w:rPr>
        <w:t>,</w:t>
      </w:r>
      <w:r w:rsidR="002B513A">
        <w:rPr>
          <w:rFonts w:ascii="Calibri" w:hAnsi="Calibri"/>
        </w:rPr>
        <w:t xml:space="preserve"> </w:t>
      </w:r>
      <w:r w:rsidR="00EB0293">
        <w:rPr>
          <w:rFonts w:ascii="Calibri" w:hAnsi="Calibri"/>
        </w:rPr>
        <w:t xml:space="preserve">подписанная уполномоченным лицом Претендента с указанием даты подписания описи уполномоченным лицом Претендента, </w:t>
      </w:r>
      <w:r w:rsidR="002B513A">
        <w:rPr>
          <w:rFonts w:ascii="Calibri" w:hAnsi="Calibri"/>
        </w:rPr>
        <w:t>включающ</w:t>
      </w:r>
      <w:r w:rsidR="00EB0293">
        <w:rPr>
          <w:rFonts w:ascii="Calibri" w:hAnsi="Calibri"/>
        </w:rPr>
        <w:t>ая</w:t>
      </w:r>
      <w:r w:rsidR="00185BA7">
        <w:rPr>
          <w:rFonts w:ascii="Calibri" w:hAnsi="Calibri"/>
        </w:rPr>
        <w:t xml:space="preserve"> порядковый номер</w:t>
      </w:r>
      <w:r w:rsidR="00EB0293">
        <w:rPr>
          <w:rFonts w:ascii="Calibri" w:hAnsi="Calibri"/>
        </w:rPr>
        <w:t xml:space="preserve"> документа в описи</w:t>
      </w:r>
      <w:r w:rsidR="00185BA7">
        <w:rPr>
          <w:rFonts w:ascii="Calibri" w:hAnsi="Calibri"/>
        </w:rPr>
        <w:t>, наименование документа, количество листов, примечания</w:t>
      </w:r>
      <w:r w:rsidR="00EB0293">
        <w:rPr>
          <w:rFonts w:ascii="Calibri" w:hAnsi="Calibri"/>
        </w:rPr>
        <w:t>.</w:t>
      </w:r>
      <w:r w:rsidR="002B513A">
        <w:rPr>
          <w:rFonts w:ascii="Calibri" w:hAnsi="Calibri"/>
        </w:rPr>
        <w:t xml:space="preserve"> </w:t>
      </w:r>
    </w:p>
    <w:p w:rsidR="002C795F" w:rsidRDefault="002C795F" w:rsidP="002C79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:rsidR="002C795F" w:rsidRDefault="002C795F" w:rsidP="00FC37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C795F" w:rsidRDefault="002C795F" w:rsidP="002C795F">
      <w:pPr>
        <w:spacing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 2</w:t>
      </w:r>
    </w:p>
    <w:p w:rsidR="002C795F" w:rsidRDefault="002C795F" w:rsidP="002C795F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к </w:t>
      </w:r>
      <w:r w:rsidR="003964A9">
        <w:rPr>
          <w:rFonts w:ascii="Calibri" w:hAnsi="Calibri"/>
        </w:rPr>
        <w:t>документации открытого конкурса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ФОРМА АНКЕТЫ </w:t>
      </w:r>
      <w:r w:rsidR="00985297">
        <w:rPr>
          <w:rFonts w:ascii="Calibri" w:hAnsi="Calibri"/>
        </w:rPr>
        <w:t>ПРЕТЕНДЕНТА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</w:t>
      </w:r>
    </w:p>
    <w:p w:rsidR="002C795F" w:rsidRDefault="002C795F" w:rsidP="002C795F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АНКЕТА П</w:t>
      </w:r>
      <w:r w:rsidR="00985297">
        <w:rPr>
          <w:rFonts w:ascii="Calibri" w:hAnsi="Calibri" w:cs="Calibri"/>
          <w:b/>
          <w:sz w:val="28"/>
          <w:szCs w:val="28"/>
        </w:rPr>
        <w:t>РЕТЕНДЕНТА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820"/>
        <w:gridCol w:w="738"/>
      </w:tblGrid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2C795F" w:rsidTr="00BF0F6C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9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5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Генеральный директор, Ф.И.О, телефон, адрес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закупке,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Главный бухгалтер, Ф.И.О.,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общим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кадровым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финансовым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2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Банковские реквизиты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Дата создания Компании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Pr="00E12E4A" w:rsidRDefault="002C795F" w:rsidP="00D152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</w:t>
            </w:r>
            <w:r w:rsidR="00D152BD">
              <w:rPr>
                <w:rFonts w:ascii="Calibri" w:hAnsi="Calibri" w:cs="Calibri"/>
                <w:sz w:val="20"/>
                <w:szCs w:val="20"/>
              </w:rPr>
              <w:t>АО</w:t>
            </w:r>
            <w:r w:rsidR="00E12E4A">
              <w:rPr>
                <w:rFonts w:ascii="Calibri" w:hAnsi="Calibri" w:cs="Calibri"/>
                <w:sz w:val="20"/>
                <w:szCs w:val="20"/>
              </w:rPr>
              <w:t xml:space="preserve"> «</w:t>
            </w:r>
            <w:r w:rsidR="00D152BD">
              <w:rPr>
                <w:rFonts w:ascii="Calibri" w:hAnsi="Calibri" w:cs="Calibri"/>
                <w:sz w:val="20"/>
                <w:szCs w:val="20"/>
              </w:rPr>
              <w:t>Русагротранс</w:t>
            </w:r>
            <w:r w:rsidR="00E12E4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2C795F" w:rsidTr="00BF0F6C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Балансовая стоимость основных средств на последнюю отчетную дату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(с отдельным указанием стоимости производственных ОС)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2C795F" w:rsidTr="00BF0F6C">
        <w:trPr>
          <w:trHeight w:val="3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6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Судебные споры за последние 3 года, а также не завершенные (истец, ответчик, сумма иска, решение суда/в процессе)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795F" w:rsidRDefault="002C795F" w:rsidP="002C795F">
      <w:pPr>
        <w:tabs>
          <w:tab w:val="left" w:pos="960"/>
        </w:tabs>
        <w:jc w:val="center"/>
        <w:rPr>
          <w:rFonts w:ascii="Calibri" w:hAnsi="Calibri" w:cs="Calibri"/>
          <w:i/>
        </w:rPr>
      </w:pPr>
    </w:p>
    <w:p w:rsidR="00985297" w:rsidRPr="00985297" w:rsidRDefault="00985297" w:rsidP="009852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DD3ED9" w:rsidRDefault="00DD3ED9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DD3ED9" w:rsidRDefault="00DD3ED9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Приложение № 3</w:t>
      </w:r>
    </w:p>
    <w:p w:rsidR="002C795F" w:rsidRDefault="002C795F" w:rsidP="002C795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</w:t>
      </w:r>
      <w:r w:rsidR="003964A9">
        <w:rPr>
          <w:rFonts w:asciiTheme="minorHAnsi" w:hAnsiTheme="minorHAnsi"/>
        </w:rPr>
        <w:t>документации открытого конкурса</w:t>
      </w:r>
    </w:p>
    <w:p w:rsidR="002C795F" w:rsidRDefault="002C795F" w:rsidP="002C795F">
      <w:pPr>
        <w:jc w:val="right"/>
        <w:rPr>
          <w:rFonts w:asciiTheme="minorHAnsi" w:hAnsiTheme="minorHAnsi"/>
        </w:rPr>
      </w:pPr>
    </w:p>
    <w:p w:rsidR="002C795F" w:rsidRDefault="002C795F" w:rsidP="002C79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КОММЕРЧЕСКОГО ПРЕДЛОЖЕНИЯ</w:t>
      </w:r>
      <w:r w:rsidR="00985297">
        <w:rPr>
          <w:rFonts w:asciiTheme="minorHAnsi" w:hAnsiTheme="minorHAnsi"/>
        </w:rPr>
        <w:t xml:space="preserve"> ПРЕТЕНДЕНТА</w:t>
      </w:r>
    </w:p>
    <w:p w:rsidR="002C795F" w:rsidRDefault="002C795F" w:rsidP="002C79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:rsidR="002C795F" w:rsidRDefault="002C795F" w:rsidP="002C795F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КОММЕРЧЕСКОЕ ПРЕДЛОЖЕНИЕ</w:t>
      </w:r>
      <w:r w:rsidR="00985297">
        <w:rPr>
          <w:rFonts w:asciiTheme="minorHAnsi" w:hAnsiTheme="minorHAnsi"/>
          <w:b/>
          <w:bCs/>
          <w:lang w:eastAsia="en-US"/>
        </w:rPr>
        <w:t xml:space="preserve"> ПРЕТЕНДЕНТА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2C795F" w:rsidTr="002C795F">
        <w:tc>
          <w:tcPr>
            <w:tcW w:w="4785" w:type="dxa"/>
          </w:tcPr>
          <w:p w:rsidR="002C795F" w:rsidRDefault="002C795F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</w:p>
        </w:tc>
        <w:tc>
          <w:tcPr>
            <w:tcW w:w="4785" w:type="dxa"/>
          </w:tcPr>
          <w:p w:rsidR="002C795F" w:rsidRDefault="002C795F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:rsidR="002C795F" w:rsidRDefault="002C795F" w:rsidP="002C795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i/>
          <w:u w:val="single"/>
        </w:rPr>
        <w:t>Наименование П</w:t>
      </w:r>
      <w:r w:rsidR="00985297">
        <w:rPr>
          <w:rFonts w:asciiTheme="minorHAnsi" w:hAnsiTheme="minorHAnsi"/>
          <w:i/>
          <w:u w:val="single"/>
        </w:rPr>
        <w:t>ретендента</w:t>
      </w:r>
      <w:r>
        <w:rPr>
          <w:rFonts w:asciiTheme="minorHAnsi" w:hAnsiTheme="minorHAnsi"/>
          <w:i/>
          <w:u w:val="single"/>
        </w:rPr>
        <w:t>)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ознакомившись с документацией открытого конкурса</w:t>
      </w:r>
      <w:r w:rsidR="0051210A">
        <w:rPr>
          <w:rFonts w:asciiTheme="minorHAnsi" w:hAnsiTheme="minorHAnsi"/>
        </w:rPr>
        <w:t xml:space="preserve"> </w:t>
      </w:r>
      <w:r w:rsidR="00C536F6">
        <w:rPr>
          <w:rFonts w:asciiTheme="minorHAnsi" w:hAnsiTheme="minorHAnsi"/>
        </w:rPr>
        <w:t xml:space="preserve">на право заключения договора </w:t>
      </w:r>
      <w:r w:rsidR="009B7593">
        <w:rPr>
          <w:rFonts w:asciiTheme="minorHAnsi" w:hAnsiTheme="minorHAnsi"/>
        </w:rPr>
        <w:t>____________________</w:t>
      </w:r>
      <w:r w:rsidR="0051210A">
        <w:rPr>
          <w:rFonts w:asciiTheme="minorHAnsi" w:hAnsiTheme="minorHAnsi"/>
        </w:rPr>
        <w:t xml:space="preserve"> (далее - Договор), предлагае</w:t>
      </w:r>
      <w:r w:rsidR="00C536F6">
        <w:rPr>
          <w:rFonts w:asciiTheme="minorHAnsi" w:hAnsiTheme="minorHAnsi"/>
        </w:rPr>
        <w:t>т</w:t>
      </w:r>
      <w:r w:rsidR="0051210A">
        <w:rPr>
          <w:rFonts w:asciiTheme="minorHAnsi" w:hAnsiTheme="minorHAnsi"/>
        </w:rPr>
        <w:t xml:space="preserve"> заключить Договор в</w:t>
      </w:r>
      <w:r>
        <w:rPr>
          <w:rFonts w:asciiTheme="minorHAnsi" w:hAnsiTheme="minorHAnsi"/>
        </w:rPr>
        <w:t xml:space="preserve"> соответствии с</w:t>
      </w:r>
      <w:r w:rsidR="0051210A">
        <w:rPr>
          <w:rFonts w:asciiTheme="minorHAnsi" w:hAnsiTheme="minorHAnsi"/>
        </w:rPr>
        <w:t xml:space="preserve"> н</w:t>
      </w:r>
      <w:r>
        <w:rPr>
          <w:rFonts w:asciiTheme="minorHAnsi" w:hAnsiTheme="minorHAnsi"/>
        </w:rPr>
        <w:t>астоящ</w:t>
      </w:r>
      <w:r w:rsidR="0051210A">
        <w:rPr>
          <w:rFonts w:asciiTheme="minorHAnsi" w:hAnsiTheme="minorHAnsi"/>
        </w:rPr>
        <w:t>им</w:t>
      </w:r>
      <w:r>
        <w:rPr>
          <w:rFonts w:asciiTheme="minorHAnsi" w:hAnsiTheme="minorHAnsi"/>
        </w:rPr>
        <w:t xml:space="preserve"> официальным коммерческим предложением.</w:t>
      </w:r>
    </w:p>
    <w:p w:rsidR="00AE41C7" w:rsidRDefault="00AE41C7" w:rsidP="002C795F">
      <w:pPr>
        <w:spacing w:line="276" w:lineRule="auto"/>
        <w:jc w:val="both"/>
        <w:rPr>
          <w:rFonts w:asciiTheme="minorHAnsi" w:hAnsiTheme="minorHAnsi"/>
        </w:rPr>
      </w:pPr>
    </w:p>
    <w:p w:rsidR="00985297" w:rsidRPr="00AE41C7" w:rsidRDefault="00985297" w:rsidP="002C795F">
      <w:pPr>
        <w:spacing w:line="276" w:lineRule="auto"/>
        <w:jc w:val="both"/>
        <w:rPr>
          <w:rFonts w:asciiTheme="minorHAnsi" w:hAnsi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3"/>
        <w:gridCol w:w="5374"/>
      </w:tblGrid>
      <w:tr w:rsidR="00CB223B" w:rsidTr="00CB223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985297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№п.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985297" w:rsidRDefault="00CB223B" w:rsidP="002C6CD1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3B" w:rsidRPr="00985297" w:rsidRDefault="009B7593" w:rsidP="009B7593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Значение</w:t>
            </w:r>
            <w:r w:rsidR="00AE41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223B"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CB223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указ</w:t>
            </w:r>
            <w:r w:rsidR="00AE41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ывает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ся</w:t>
            </w:r>
            <w:r w:rsidR="00CB223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223B"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цифрами и прописью)</w:t>
            </w:r>
          </w:p>
        </w:tc>
      </w:tr>
      <w:tr w:rsidR="00CB223B" w:rsidTr="009B7593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9B7593" w:rsidP="00060254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Цена единицы</w:t>
            </w:r>
            <w:r w:rsidR="00CB223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602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нов</w:t>
            </w:r>
            <w:r w:rsidR="000C79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ой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оси, рублей без НДС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5116" w:rsidTr="00CB223B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Default="00EB0293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="00E05116" w:rsidRPr="00EF1D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Default="00E05116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Количество, срок поставки и  место (локация) поставки по каждой партии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Pr="00EF1DFC" w:rsidRDefault="00E05116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1210A" w:rsidRDefault="0051210A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E41C7" w:rsidRDefault="00AE41C7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210A" w:rsidRDefault="0051210A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D3ED9" w:rsidRPr="00985297" w:rsidRDefault="00DD3ED9" w:rsidP="00DD3E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:rsidR="002C795F" w:rsidRDefault="002C795F" w:rsidP="002C795F">
      <w:pPr>
        <w:jc w:val="right"/>
        <w:rPr>
          <w:rFonts w:asciiTheme="minorHAnsi" w:hAnsiTheme="minorHAnsi"/>
        </w:rPr>
      </w:pPr>
    </w:p>
    <w:p w:rsidR="00EF1DFC" w:rsidRDefault="00EF1DFC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9B7593" w:rsidRDefault="009B7593" w:rsidP="003C2711">
      <w:pPr>
        <w:jc w:val="right"/>
        <w:rPr>
          <w:rFonts w:asciiTheme="minorHAnsi" w:hAnsiTheme="minorHAnsi"/>
        </w:rPr>
      </w:pPr>
    </w:p>
    <w:sectPr w:rsidR="009B7593" w:rsidSect="00062476">
      <w:footerReference w:type="default" r:id="rId25"/>
      <w:pgSz w:w="11906" w:h="16838"/>
      <w:pgMar w:top="1135" w:right="849" w:bottom="993" w:left="1701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E4" w:rsidRDefault="001017E4" w:rsidP="00E96CAA">
      <w:r>
        <w:separator/>
      </w:r>
    </w:p>
  </w:endnote>
  <w:endnote w:type="continuationSeparator" w:id="0">
    <w:p w:rsidR="001017E4" w:rsidRDefault="001017E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69967"/>
      <w:docPartObj>
        <w:docPartGallery w:val="Page Numbers (Bottom of Page)"/>
        <w:docPartUnique/>
      </w:docPartObj>
    </w:sdtPr>
    <w:sdtEndPr/>
    <w:sdtContent>
      <w:p w:rsidR="001A3E31" w:rsidRDefault="001A3E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F7" w:rsidRPr="00332DF7">
          <w:rPr>
            <w:noProof/>
            <w:lang w:val="ru-RU"/>
          </w:rPr>
          <w:t>18</w:t>
        </w:r>
        <w:r>
          <w:fldChar w:fldCharType="end"/>
        </w:r>
      </w:p>
    </w:sdtContent>
  </w:sdt>
  <w:p w:rsidR="001A3E31" w:rsidRDefault="001A3E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E4" w:rsidRDefault="001017E4" w:rsidP="00E96CAA">
      <w:r>
        <w:separator/>
      </w:r>
    </w:p>
  </w:footnote>
  <w:footnote w:type="continuationSeparator" w:id="0">
    <w:p w:rsidR="001017E4" w:rsidRDefault="001017E4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707BFD"/>
    <w:multiLevelType w:val="multilevel"/>
    <w:tmpl w:val="591E4D6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4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5798"/>
    <w:multiLevelType w:val="multilevel"/>
    <w:tmpl w:val="4196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35AD"/>
    <w:rsid w:val="00006DB2"/>
    <w:rsid w:val="00007474"/>
    <w:rsid w:val="000139E7"/>
    <w:rsid w:val="0002466A"/>
    <w:rsid w:val="00030BA5"/>
    <w:rsid w:val="00030CA1"/>
    <w:rsid w:val="00035C30"/>
    <w:rsid w:val="00037405"/>
    <w:rsid w:val="00042A25"/>
    <w:rsid w:val="00042BBD"/>
    <w:rsid w:val="00044324"/>
    <w:rsid w:val="00045F31"/>
    <w:rsid w:val="000472F4"/>
    <w:rsid w:val="00050331"/>
    <w:rsid w:val="00052956"/>
    <w:rsid w:val="00060254"/>
    <w:rsid w:val="00061C28"/>
    <w:rsid w:val="00062476"/>
    <w:rsid w:val="00065991"/>
    <w:rsid w:val="0007046B"/>
    <w:rsid w:val="000727BF"/>
    <w:rsid w:val="00072CDC"/>
    <w:rsid w:val="000739AA"/>
    <w:rsid w:val="00074F59"/>
    <w:rsid w:val="00075A36"/>
    <w:rsid w:val="00086489"/>
    <w:rsid w:val="0008722E"/>
    <w:rsid w:val="00090AB0"/>
    <w:rsid w:val="00091F0F"/>
    <w:rsid w:val="00095370"/>
    <w:rsid w:val="000A0A95"/>
    <w:rsid w:val="000A15AB"/>
    <w:rsid w:val="000B5D72"/>
    <w:rsid w:val="000B65C6"/>
    <w:rsid w:val="000B6B09"/>
    <w:rsid w:val="000B7765"/>
    <w:rsid w:val="000C0745"/>
    <w:rsid w:val="000C43D0"/>
    <w:rsid w:val="000C50A3"/>
    <w:rsid w:val="000C79D2"/>
    <w:rsid w:val="000D6161"/>
    <w:rsid w:val="000E2774"/>
    <w:rsid w:val="000E342A"/>
    <w:rsid w:val="000E3955"/>
    <w:rsid w:val="000E60B0"/>
    <w:rsid w:val="000F540C"/>
    <w:rsid w:val="000F6334"/>
    <w:rsid w:val="000F7431"/>
    <w:rsid w:val="00100549"/>
    <w:rsid w:val="001017E4"/>
    <w:rsid w:val="001041F9"/>
    <w:rsid w:val="00104907"/>
    <w:rsid w:val="00104B51"/>
    <w:rsid w:val="00121E89"/>
    <w:rsid w:val="001224C7"/>
    <w:rsid w:val="00123C4F"/>
    <w:rsid w:val="00125063"/>
    <w:rsid w:val="0012656B"/>
    <w:rsid w:val="00127E25"/>
    <w:rsid w:val="00133153"/>
    <w:rsid w:val="00133214"/>
    <w:rsid w:val="0013335C"/>
    <w:rsid w:val="0013523D"/>
    <w:rsid w:val="00137543"/>
    <w:rsid w:val="00142EFB"/>
    <w:rsid w:val="00144BC6"/>
    <w:rsid w:val="0015047D"/>
    <w:rsid w:val="00152863"/>
    <w:rsid w:val="00153C37"/>
    <w:rsid w:val="00156A6C"/>
    <w:rsid w:val="00161FE4"/>
    <w:rsid w:val="0017364B"/>
    <w:rsid w:val="00184E32"/>
    <w:rsid w:val="00185BA7"/>
    <w:rsid w:val="00187BC2"/>
    <w:rsid w:val="001902C8"/>
    <w:rsid w:val="00194D93"/>
    <w:rsid w:val="001A05EB"/>
    <w:rsid w:val="001A3E31"/>
    <w:rsid w:val="001A7482"/>
    <w:rsid w:val="001B1869"/>
    <w:rsid w:val="001B2104"/>
    <w:rsid w:val="001B6C91"/>
    <w:rsid w:val="001B762D"/>
    <w:rsid w:val="001C0D1E"/>
    <w:rsid w:val="001C1668"/>
    <w:rsid w:val="001C712D"/>
    <w:rsid w:val="001C7132"/>
    <w:rsid w:val="001D11AB"/>
    <w:rsid w:val="001D18B8"/>
    <w:rsid w:val="001D1DDD"/>
    <w:rsid w:val="001D43DB"/>
    <w:rsid w:val="001E3595"/>
    <w:rsid w:val="001E489B"/>
    <w:rsid w:val="001E5A35"/>
    <w:rsid w:val="001F17C5"/>
    <w:rsid w:val="001F43E8"/>
    <w:rsid w:val="002022E6"/>
    <w:rsid w:val="002035F5"/>
    <w:rsid w:val="00210F1E"/>
    <w:rsid w:val="00211DED"/>
    <w:rsid w:val="00215502"/>
    <w:rsid w:val="00217E6D"/>
    <w:rsid w:val="002203F2"/>
    <w:rsid w:val="00224423"/>
    <w:rsid w:val="0022465F"/>
    <w:rsid w:val="00225331"/>
    <w:rsid w:val="002271C4"/>
    <w:rsid w:val="00231CFB"/>
    <w:rsid w:val="00236EB3"/>
    <w:rsid w:val="0025313F"/>
    <w:rsid w:val="00255F0B"/>
    <w:rsid w:val="002610B2"/>
    <w:rsid w:val="0026311D"/>
    <w:rsid w:val="00267504"/>
    <w:rsid w:val="00270AD6"/>
    <w:rsid w:val="00276256"/>
    <w:rsid w:val="00277C66"/>
    <w:rsid w:val="00280EBB"/>
    <w:rsid w:val="002865E2"/>
    <w:rsid w:val="00292BAD"/>
    <w:rsid w:val="00294AC8"/>
    <w:rsid w:val="002957AC"/>
    <w:rsid w:val="002967BD"/>
    <w:rsid w:val="00297DE7"/>
    <w:rsid w:val="002A1732"/>
    <w:rsid w:val="002A1F00"/>
    <w:rsid w:val="002A51A5"/>
    <w:rsid w:val="002B07DE"/>
    <w:rsid w:val="002B3A02"/>
    <w:rsid w:val="002B513A"/>
    <w:rsid w:val="002B74EF"/>
    <w:rsid w:val="002C6CD1"/>
    <w:rsid w:val="002C6DC3"/>
    <w:rsid w:val="002C795F"/>
    <w:rsid w:val="002D26B1"/>
    <w:rsid w:val="002D7540"/>
    <w:rsid w:val="002D7581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22F3"/>
    <w:rsid w:val="00304992"/>
    <w:rsid w:val="003109EE"/>
    <w:rsid w:val="00310B60"/>
    <w:rsid w:val="0031457D"/>
    <w:rsid w:val="00315357"/>
    <w:rsid w:val="00315521"/>
    <w:rsid w:val="00315F5C"/>
    <w:rsid w:val="0032168A"/>
    <w:rsid w:val="00323059"/>
    <w:rsid w:val="003242D5"/>
    <w:rsid w:val="00332DF7"/>
    <w:rsid w:val="00334C08"/>
    <w:rsid w:val="00337051"/>
    <w:rsid w:val="00342DE9"/>
    <w:rsid w:val="00344D46"/>
    <w:rsid w:val="003532D6"/>
    <w:rsid w:val="00355208"/>
    <w:rsid w:val="00364215"/>
    <w:rsid w:val="0037357A"/>
    <w:rsid w:val="00374E2D"/>
    <w:rsid w:val="00375D60"/>
    <w:rsid w:val="0037706A"/>
    <w:rsid w:val="00384740"/>
    <w:rsid w:val="00384BC8"/>
    <w:rsid w:val="00386AAA"/>
    <w:rsid w:val="00386DBD"/>
    <w:rsid w:val="00387272"/>
    <w:rsid w:val="00392577"/>
    <w:rsid w:val="0039427F"/>
    <w:rsid w:val="003964A9"/>
    <w:rsid w:val="003A10A1"/>
    <w:rsid w:val="003A45D7"/>
    <w:rsid w:val="003A761B"/>
    <w:rsid w:val="003A7BF5"/>
    <w:rsid w:val="003A7CAE"/>
    <w:rsid w:val="003B46C5"/>
    <w:rsid w:val="003B4E5C"/>
    <w:rsid w:val="003B597B"/>
    <w:rsid w:val="003C0758"/>
    <w:rsid w:val="003C2711"/>
    <w:rsid w:val="003C3193"/>
    <w:rsid w:val="003C624B"/>
    <w:rsid w:val="003D298F"/>
    <w:rsid w:val="003D4F50"/>
    <w:rsid w:val="003D5554"/>
    <w:rsid w:val="003E5CDF"/>
    <w:rsid w:val="003E7811"/>
    <w:rsid w:val="003F13F2"/>
    <w:rsid w:val="003F40BF"/>
    <w:rsid w:val="003F7848"/>
    <w:rsid w:val="00400D91"/>
    <w:rsid w:val="004015BB"/>
    <w:rsid w:val="0040490D"/>
    <w:rsid w:val="004063BC"/>
    <w:rsid w:val="00412F99"/>
    <w:rsid w:val="0041555F"/>
    <w:rsid w:val="00415CF0"/>
    <w:rsid w:val="00417331"/>
    <w:rsid w:val="0041743C"/>
    <w:rsid w:val="00422E9E"/>
    <w:rsid w:val="00431374"/>
    <w:rsid w:val="00432CB4"/>
    <w:rsid w:val="00433C58"/>
    <w:rsid w:val="00444840"/>
    <w:rsid w:val="00454084"/>
    <w:rsid w:val="0045582A"/>
    <w:rsid w:val="0045691F"/>
    <w:rsid w:val="00466B7B"/>
    <w:rsid w:val="00466DB6"/>
    <w:rsid w:val="00466DF7"/>
    <w:rsid w:val="00470EDC"/>
    <w:rsid w:val="004715AA"/>
    <w:rsid w:val="004749BD"/>
    <w:rsid w:val="00477383"/>
    <w:rsid w:val="004833D7"/>
    <w:rsid w:val="00487AE8"/>
    <w:rsid w:val="00495073"/>
    <w:rsid w:val="00497E18"/>
    <w:rsid w:val="004A0B69"/>
    <w:rsid w:val="004A18C9"/>
    <w:rsid w:val="004A33E1"/>
    <w:rsid w:val="004A3DC1"/>
    <w:rsid w:val="004A5A17"/>
    <w:rsid w:val="004A65A0"/>
    <w:rsid w:val="004B218A"/>
    <w:rsid w:val="004B29BC"/>
    <w:rsid w:val="004B622B"/>
    <w:rsid w:val="004C4893"/>
    <w:rsid w:val="004C5D8A"/>
    <w:rsid w:val="004D104E"/>
    <w:rsid w:val="004D2C8A"/>
    <w:rsid w:val="004D47FA"/>
    <w:rsid w:val="004D4F97"/>
    <w:rsid w:val="004E0C46"/>
    <w:rsid w:val="004E20CE"/>
    <w:rsid w:val="004E2D87"/>
    <w:rsid w:val="004E3E0A"/>
    <w:rsid w:val="004E5066"/>
    <w:rsid w:val="004F31B7"/>
    <w:rsid w:val="004F42B0"/>
    <w:rsid w:val="004F4EE7"/>
    <w:rsid w:val="00503B2D"/>
    <w:rsid w:val="00506C87"/>
    <w:rsid w:val="0051210A"/>
    <w:rsid w:val="0052382D"/>
    <w:rsid w:val="00524AEA"/>
    <w:rsid w:val="005349F7"/>
    <w:rsid w:val="00541BA2"/>
    <w:rsid w:val="005435C0"/>
    <w:rsid w:val="00547F84"/>
    <w:rsid w:val="005516C4"/>
    <w:rsid w:val="00552BE9"/>
    <w:rsid w:val="00552E01"/>
    <w:rsid w:val="00553E4D"/>
    <w:rsid w:val="00554604"/>
    <w:rsid w:val="00556681"/>
    <w:rsid w:val="00556B3E"/>
    <w:rsid w:val="00561A87"/>
    <w:rsid w:val="00562865"/>
    <w:rsid w:val="00563B16"/>
    <w:rsid w:val="0056726B"/>
    <w:rsid w:val="00567477"/>
    <w:rsid w:val="00567920"/>
    <w:rsid w:val="00574EB5"/>
    <w:rsid w:val="00576C72"/>
    <w:rsid w:val="00585DC7"/>
    <w:rsid w:val="00587530"/>
    <w:rsid w:val="00592813"/>
    <w:rsid w:val="005931BD"/>
    <w:rsid w:val="005A293C"/>
    <w:rsid w:val="005A32ED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D43AB"/>
    <w:rsid w:val="005E1582"/>
    <w:rsid w:val="005E186D"/>
    <w:rsid w:val="005F1506"/>
    <w:rsid w:val="005F18BB"/>
    <w:rsid w:val="005F2803"/>
    <w:rsid w:val="005F353E"/>
    <w:rsid w:val="005F46E7"/>
    <w:rsid w:val="006004C1"/>
    <w:rsid w:val="00605825"/>
    <w:rsid w:val="00607D5E"/>
    <w:rsid w:val="00616AB5"/>
    <w:rsid w:val="006203A7"/>
    <w:rsid w:val="00623473"/>
    <w:rsid w:val="00626B04"/>
    <w:rsid w:val="00627B10"/>
    <w:rsid w:val="00630EB0"/>
    <w:rsid w:val="00631409"/>
    <w:rsid w:val="00632BF8"/>
    <w:rsid w:val="0063393B"/>
    <w:rsid w:val="006354BE"/>
    <w:rsid w:val="006404C5"/>
    <w:rsid w:val="0064459C"/>
    <w:rsid w:val="00644EA7"/>
    <w:rsid w:val="00646275"/>
    <w:rsid w:val="00656B23"/>
    <w:rsid w:val="00657C96"/>
    <w:rsid w:val="00657F04"/>
    <w:rsid w:val="006607AA"/>
    <w:rsid w:val="00664081"/>
    <w:rsid w:val="00666206"/>
    <w:rsid w:val="006666C8"/>
    <w:rsid w:val="0066769E"/>
    <w:rsid w:val="00667F2F"/>
    <w:rsid w:val="00674C86"/>
    <w:rsid w:val="00691817"/>
    <w:rsid w:val="0069183D"/>
    <w:rsid w:val="006A0C0C"/>
    <w:rsid w:val="006A0FDB"/>
    <w:rsid w:val="006A69D2"/>
    <w:rsid w:val="006B277F"/>
    <w:rsid w:val="006B62F4"/>
    <w:rsid w:val="006B719F"/>
    <w:rsid w:val="006C15B3"/>
    <w:rsid w:val="006C1722"/>
    <w:rsid w:val="006C2920"/>
    <w:rsid w:val="006C4F8F"/>
    <w:rsid w:val="006C6E6E"/>
    <w:rsid w:val="006D07C6"/>
    <w:rsid w:val="006D170B"/>
    <w:rsid w:val="006D1EAC"/>
    <w:rsid w:val="006D4500"/>
    <w:rsid w:val="006D4A37"/>
    <w:rsid w:val="006E09D5"/>
    <w:rsid w:val="006E2CD9"/>
    <w:rsid w:val="006E30B4"/>
    <w:rsid w:val="006E3BE2"/>
    <w:rsid w:val="006E4190"/>
    <w:rsid w:val="006E7AB2"/>
    <w:rsid w:val="006F11D9"/>
    <w:rsid w:val="006F1857"/>
    <w:rsid w:val="006F1BF0"/>
    <w:rsid w:val="006F46B6"/>
    <w:rsid w:val="006F4E01"/>
    <w:rsid w:val="00701D0A"/>
    <w:rsid w:val="00705E57"/>
    <w:rsid w:val="0071072D"/>
    <w:rsid w:val="007107E2"/>
    <w:rsid w:val="007141B7"/>
    <w:rsid w:val="0071457C"/>
    <w:rsid w:val="007153B3"/>
    <w:rsid w:val="00722806"/>
    <w:rsid w:val="00735C0F"/>
    <w:rsid w:val="007361A7"/>
    <w:rsid w:val="00746B85"/>
    <w:rsid w:val="00746D75"/>
    <w:rsid w:val="00747178"/>
    <w:rsid w:val="007514F7"/>
    <w:rsid w:val="007547E4"/>
    <w:rsid w:val="007623C1"/>
    <w:rsid w:val="00767379"/>
    <w:rsid w:val="00772E55"/>
    <w:rsid w:val="00775BA9"/>
    <w:rsid w:val="007770D4"/>
    <w:rsid w:val="00777215"/>
    <w:rsid w:val="00777AA5"/>
    <w:rsid w:val="007809C2"/>
    <w:rsid w:val="007942BC"/>
    <w:rsid w:val="00797265"/>
    <w:rsid w:val="007A0570"/>
    <w:rsid w:val="007A1904"/>
    <w:rsid w:val="007A427B"/>
    <w:rsid w:val="007A526F"/>
    <w:rsid w:val="007A5CE0"/>
    <w:rsid w:val="007A7444"/>
    <w:rsid w:val="007B2B7D"/>
    <w:rsid w:val="007B4553"/>
    <w:rsid w:val="007B5215"/>
    <w:rsid w:val="007C5501"/>
    <w:rsid w:val="007C6FE4"/>
    <w:rsid w:val="007D0DE4"/>
    <w:rsid w:val="007D75C6"/>
    <w:rsid w:val="007E2D90"/>
    <w:rsid w:val="007E7AC8"/>
    <w:rsid w:val="007F2C33"/>
    <w:rsid w:val="007F4893"/>
    <w:rsid w:val="007F6BD0"/>
    <w:rsid w:val="007F7A0B"/>
    <w:rsid w:val="00810CC6"/>
    <w:rsid w:val="00811583"/>
    <w:rsid w:val="00812185"/>
    <w:rsid w:val="00817F36"/>
    <w:rsid w:val="00831A1B"/>
    <w:rsid w:val="00837035"/>
    <w:rsid w:val="00837E59"/>
    <w:rsid w:val="008419BA"/>
    <w:rsid w:val="00841CD4"/>
    <w:rsid w:val="00845C38"/>
    <w:rsid w:val="008513C9"/>
    <w:rsid w:val="0085364B"/>
    <w:rsid w:val="00853982"/>
    <w:rsid w:val="008565CB"/>
    <w:rsid w:val="0086348E"/>
    <w:rsid w:val="00864C35"/>
    <w:rsid w:val="008653D6"/>
    <w:rsid w:val="008667F7"/>
    <w:rsid w:val="00867576"/>
    <w:rsid w:val="008679BA"/>
    <w:rsid w:val="00871F05"/>
    <w:rsid w:val="0087472A"/>
    <w:rsid w:val="00874BCC"/>
    <w:rsid w:val="00881761"/>
    <w:rsid w:val="00883062"/>
    <w:rsid w:val="00886C7F"/>
    <w:rsid w:val="008977D4"/>
    <w:rsid w:val="008A191F"/>
    <w:rsid w:val="008A2BD4"/>
    <w:rsid w:val="008A4FA9"/>
    <w:rsid w:val="008A70BE"/>
    <w:rsid w:val="008A7DF4"/>
    <w:rsid w:val="008B121C"/>
    <w:rsid w:val="008B749E"/>
    <w:rsid w:val="008C2B44"/>
    <w:rsid w:val="008C2BA2"/>
    <w:rsid w:val="008D15C3"/>
    <w:rsid w:val="008D2C39"/>
    <w:rsid w:val="008D55DB"/>
    <w:rsid w:val="008E1FA6"/>
    <w:rsid w:val="008E21AE"/>
    <w:rsid w:val="008E67A4"/>
    <w:rsid w:val="008E7E32"/>
    <w:rsid w:val="008E7FE3"/>
    <w:rsid w:val="008F0DDB"/>
    <w:rsid w:val="008F1E41"/>
    <w:rsid w:val="008F32A2"/>
    <w:rsid w:val="008F34F6"/>
    <w:rsid w:val="008F41E1"/>
    <w:rsid w:val="008F4C0D"/>
    <w:rsid w:val="008F622D"/>
    <w:rsid w:val="008F66B5"/>
    <w:rsid w:val="00902538"/>
    <w:rsid w:val="00910ED6"/>
    <w:rsid w:val="00911083"/>
    <w:rsid w:val="00921A85"/>
    <w:rsid w:val="009243FC"/>
    <w:rsid w:val="00927AC4"/>
    <w:rsid w:val="00930380"/>
    <w:rsid w:val="009315FA"/>
    <w:rsid w:val="00936204"/>
    <w:rsid w:val="0094281C"/>
    <w:rsid w:val="00950723"/>
    <w:rsid w:val="00951275"/>
    <w:rsid w:val="00957271"/>
    <w:rsid w:val="00962985"/>
    <w:rsid w:val="00962ADA"/>
    <w:rsid w:val="00963989"/>
    <w:rsid w:val="00964C33"/>
    <w:rsid w:val="009669B2"/>
    <w:rsid w:val="00975E32"/>
    <w:rsid w:val="009827BB"/>
    <w:rsid w:val="009837FA"/>
    <w:rsid w:val="00985297"/>
    <w:rsid w:val="0098798F"/>
    <w:rsid w:val="00990A11"/>
    <w:rsid w:val="00990AD0"/>
    <w:rsid w:val="009A20C9"/>
    <w:rsid w:val="009A47F1"/>
    <w:rsid w:val="009B037C"/>
    <w:rsid w:val="009B73C6"/>
    <w:rsid w:val="009B7593"/>
    <w:rsid w:val="009C05FC"/>
    <w:rsid w:val="009C1262"/>
    <w:rsid w:val="009C12B9"/>
    <w:rsid w:val="009C2810"/>
    <w:rsid w:val="009D0F03"/>
    <w:rsid w:val="009D6298"/>
    <w:rsid w:val="009D73A5"/>
    <w:rsid w:val="009E154C"/>
    <w:rsid w:val="009E28F8"/>
    <w:rsid w:val="009E43D0"/>
    <w:rsid w:val="009F1919"/>
    <w:rsid w:val="009F4C8A"/>
    <w:rsid w:val="00A03D08"/>
    <w:rsid w:val="00A06598"/>
    <w:rsid w:val="00A06A98"/>
    <w:rsid w:val="00A0762A"/>
    <w:rsid w:val="00A1030B"/>
    <w:rsid w:val="00A11081"/>
    <w:rsid w:val="00A171CC"/>
    <w:rsid w:val="00A20CF0"/>
    <w:rsid w:val="00A21467"/>
    <w:rsid w:val="00A2146D"/>
    <w:rsid w:val="00A26611"/>
    <w:rsid w:val="00A351DE"/>
    <w:rsid w:val="00A40161"/>
    <w:rsid w:val="00A40DCD"/>
    <w:rsid w:val="00A419A3"/>
    <w:rsid w:val="00A46EEB"/>
    <w:rsid w:val="00A47436"/>
    <w:rsid w:val="00A47B61"/>
    <w:rsid w:val="00A51117"/>
    <w:rsid w:val="00A5553E"/>
    <w:rsid w:val="00A55B45"/>
    <w:rsid w:val="00A6041A"/>
    <w:rsid w:val="00A609BB"/>
    <w:rsid w:val="00A62041"/>
    <w:rsid w:val="00A65ABB"/>
    <w:rsid w:val="00A67143"/>
    <w:rsid w:val="00A736D5"/>
    <w:rsid w:val="00A76F71"/>
    <w:rsid w:val="00A8158C"/>
    <w:rsid w:val="00A84638"/>
    <w:rsid w:val="00A85B44"/>
    <w:rsid w:val="00AA1081"/>
    <w:rsid w:val="00AA2516"/>
    <w:rsid w:val="00AA666D"/>
    <w:rsid w:val="00AB1698"/>
    <w:rsid w:val="00AB16F4"/>
    <w:rsid w:val="00AB3E3E"/>
    <w:rsid w:val="00AB5478"/>
    <w:rsid w:val="00AB5576"/>
    <w:rsid w:val="00AB79C4"/>
    <w:rsid w:val="00AB7C74"/>
    <w:rsid w:val="00AC0605"/>
    <w:rsid w:val="00AC35CC"/>
    <w:rsid w:val="00AC555D"/>
    <w:rsid w:val="00AD729D"/>
    <w:rsid w:val="00AD762F"/>
    <w:rsid w:val="00AE283A"/>
    <w:rsid w:val="00AE3746"/>
    <w:rsid w:val="00AE41C7"/>
    <w:rsid w:val="00AF2D39"/>
    <w:rsid w:val="00AF5912"/>
    <w:rsid w:val="00AF7096"/>
    <w:rsid w:val="00AF7858"/>
    <w:rsid w:val="00B005D0"/>
    <w:rsid w:val="00B01896"/>
    <w:rsid w:val="00B01981"/>
    <w:rsid w:val="00B1072F"/>
    <w:rsid w:val="00B10BF8"/>
    <w:rsid w:val="00B1267A"/>
    <w:rsid w:val="00B14AC3"/>
    <w:rsid w:val="00B14E83"/>
    <w:rsid w:val="00B2294A"/>
    <w:rsid w:val="00B235FA"/>
    <w:rsid w:val="00B24E69"/>
    <w:rsid w:val="00B2756A"/>
    <w:rsid w:val="00B353EB"/>
    <w:rsid w:val="00B36761"/>
    <w:rsid w:val="00B3690F"/>
    <w:rsid w:val="00B4000D"/>
    <w:rsid w:val="00B435E8"/>
    <w:rsid w:val="00B4419C"/>
    <w:rsid w:val="00B5399D"/>
    <w:rsid w:val="00B54EB6"/>
    <w:rsid w:val="00B5590D"/>
    <w:rsid w:val="00B5754A"/>
    <w:rsid w:val="00B604C0"/>
    <w:rsid w:val="00B87960"/>
    <w:rsid w:val="00B93296"/>
    <w:rsid w:val="00B94C8F"/>
    <w:rsid w:val="00BA7717"/>
    <w:rsid w:val="00BB3036"/>
    <w:rsid w:val="00BB5AA4"/>
    <w:rsid w:val="00BB7519"/>
    <w:rsid w:val="00BC6702"/>
    <w:rsid w:val="00BF0F6C"/>
    <w:rsid w:val="00BF1CC8"/>
    <w:rsid w:val="00BF1E99"/>
    <w:rsid w:val="00BF2748"/>
    <w:rsid w:val="00C0048A"/>
    <w:rsid w:val="00C00AD8"/>
    <w:rsid w:val="00C026AB"/>
    <w:rsid w:val="00C1000A"/>
    <w:rsid w:val="00C11B46"/>
    <w:rsid w:val="00C12229"/>
    <w:rsid w:val="00C1244F"/>
    <w:rsid w:val="00C13564"/>
    <w:rsid w:val="00C13615"/>
    <w:rsid w:val="00C15386"/>
    <w:rsid w:val="00C238C8"/>
    <w:rsid w:val="00C248E1"/>
    <w:rsid w:val="00C26119"/>
    <w:rsid w:val="00C32747"/>
    <w:rsid w:val="00C36599"/>
    <w:rsid w:val="00C37932"/>
    <w:rsid w:val="00C41329"/>
    <w:rsid w:val="00C41637"/>
    <w:rsid w:val="00C458BE"/>
    <w:rsid w:val="00C467CD"/>
    <w:rsid w:val="00C536F6"/>
    <w:rsid w:val="00C53D49"/>
    <w:rsid w:val="00C53D81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183F"/>
    <w:rsid w:val="00CB223B"/>
    <w:rsid w:val="00CB597D"/>
    <w:rsid w:val="00CC4382"/>
    <w:rsid w:val="00CC5697"/>
    <w:rsid w:val="00CD1069"/>
    <w:rsid w:val="00CD4102"/>
    <w:rsid w:val="00CD457A"/>
    <w:rsid w:val="00CD5BA7"/>
    <w:rsid w:val="00CE05E1"/>
    <w:rsid w:val="00CE205D"/>
    <w:rsid w:val="00CE6207"/>
    <w:rsid w:val="00CF03FF"/>
    <w:rsid w:val="00CF08B0"/>
    <w:rsid w:val="00D03297"/>
    <w:rsid w:val="00D075C4"/>
    <w:rsid w:val="00D12E04"/>
    <w:rsid w:val="00D152BD"/>
    <w:rsid w:val="00D17727"/>
    <w:rsid w:val="00D30DEB"/>
    <w:rsid w:val="00D344DA"/>
    <w:rsid w:val="00D3740D"/>
    <w:rsid w:val="00D40DC8"/>
    <w:rsid w:val="00D41E23"/>
    <w:rsid w:val="00D43003"/>
    <w:rsid w:val="00D4505C"/>
    <w:rsid w:val="00D64EAB"/>
    <w:rsid w:val="00D65F6D"/>
    <w:rsid w:val="00D66182"/>
    <w:rsid w:val="00D71BDA"/>
    <w:rsid w:val="00D73E17"/>
    <w:rsid w:val="00D74B63"/>
    <w:rsid w:val="00D77956"/>
    <w:rsid w:val="00D80007"/>
    <w:rsid w:val="00D80E59"/>
    <w:rsid w:val="00D819E9"/>
    <w:rsid w:val="00D82A03"/>
    <w:rsid w:val="00D8651B"/>
    <w:rsid w:val="00D9006D"/>
    <w:rsid w:val="00D90A9E"/>
    <w:rsid w:val="00D92B48"/>
    <w:rsid w:val="00DA549A"/>
    <w:rsid w:val="00DA6E3E"/>
    <w:rsid w:val="00DA75A7"/>
    <w:rsid w:val="00DB44A1"/>
    <w:rsid w:val="00DB59E2"/>
    <w:rsid w:val="00DB71A9"/>
    <w:rsid w:val="00DD3416"/>
    <w:rsid w:val="00DD364C"/>
    <w:rsid w:val="00DD3ED9"/>
    <w:rsid w:val="00DD66CC"/>
    <w:rsid w:val="00DE3F14"/>
    <w:rsid w:val="00DE493E"/>
    <w:rsid w:val="00DE4B96"/>
    <w:rsid w:val="00DE4D5C"/>
    <w:rsid w:val="00DE5294"/>
    <w:rsid w:val="00DE5B1A"/>
    <w:rsid w:val="00DF17DF"/>
    <w:rsid w:val="00DF3ADF"/>
    <w:rsid w:val="00DF4647"/>
    <w:rsid w:val="00DF4D07"/>
    <w:rsid w:val="00E024DD"/>
    <w:rsid w:val="00E05116"/>
    <w:rsid w:val="00E113CD"/>
    <w:rsid w:val="00E12E4A"/>
    <w:rsid w:val="00E1711C"/>
    <w:rsid w:val="00E179F4"/>
    <w:rsid w:val="00E207F6"/>
    <w:rsid w:val="00E23329"/>
    <w:rsid w:val="00E239F0"/>
    <w:rsid w:val="00E24A23"/>
    <w:rsid w:val="00E26BD9"/>
    <w:rsid w:val="00E347BA"/>
    <w:rsid w:val="00E359BD"/>
    <w:rsid w:val="00E35F0F"/>
    <w:rsid w:val="00E365BA"/>
    <w:rsid w:val="00E368A7"/>
    <w:rsid w:val="00E410AC"/>
    <w:rsid w:val="00E42CA3"/>
    <w:rsid w:val="00E432FA"/>
    <w:rsid w:val="00E44939"/>
    <w:rsid w:val="00E46D7C"/>
    <w:rsid w:val="00E477AD"/>
    <w:rsid w:val="00E60E5F"/>
    <w:rsid w:val="00E649F5"/>
    <w:rsid w:val="00E65A30"/>
    <w:rsid w:val="00E67ACE"/>
    <w:rsid w:val="00E71B24"/>
    <w:rsid w:val="00E744CB"/>
    <w:rsid w:val="00E74E26"/>
    <w:rsid w:val="00E74E82"/>
    <w:rsid w:val="00E82CAA"/>
    <w:rsid w:val="00E8528A"/>
    <w:rsid w:val="00E90FD6"/>
    <w:rsid w:val="00E91688"/>
    <w:rsid w:val="00E93406"/>
    <w:rsid w:val="00E9555B"/>
    <w:rsid w:val="00E96CAA"/>
    <w:rsid w:val="00E97C7C"/>
    <w:rsid w:val="00E97E1B"/>
    <w:rsid w:val="00EA0E49"/>
    <w:rsid w:val="00EA275D"/>
    <w:rsid w:val="00EA5404"/>
    <w:rsid w:val="00EA7358"/>
    <w:rsid w:val="00EB0293"/>
    <w:rsid w:val="00EB1F8B"/>
    <w:rsid w:val="00EB2229"/>
    <w:rsid w:val="00EB2FDD"/>
    <w:rsid w:val="00EB51DA"/>
    <w:rsid w:val="00EC2622"/>
    <w:rsid w:val="00EC2D0A"/>
    <w:rsid w:val="00EC3E92"/>
    <w:rsid w:val="00ED2717"/>
    <w:rsid w:val="00ED79DB"/>
    <w:rsid w:val="00EE6DE0"/>
    <w:rsid w:val="00EE76D4"/>
    <w:rsid w:val="00EF072B"/>
    <w:rsid w:val="00EF1DFC"/>
    <w:rsid w:val="00EF2336"/>
    <w:rsid w:val="00EF50BC"/>
    <w:rsid w:val="00F00B20"/>
    <w:rsid w:val="00F04BA2"/>
    <w:rsid w:val="00F11916"/>
    <w:rsid w:val="00F12126"/>
    <w:rsid w:val="00F175D9"/>
    <w:rsid w:val="00F2019F"/>
    <w:rsid w:val="00F2508E"/>
    <w:rsid w:val="00F26CB3"/>
    <w:rsid w:val="00F320E6"/>
    <w:rsid w:val="00F44E6B"/>
    <w:rsid w:val="00F46234"/>
    <w:rsid w:val="00F4742A"/>
    <w:rsid w:val="00F541D8"/>
    <w:rsid w:val="00F5668A"/>
    <w:rsid w:val="00F57619"/>
    <w:rsid w:val="00F62EFA"/>
    <w:rsid w:val="00F64CEB"/>
    <w:rsid w:val="00F64D79"/>
    <w:rsid w:val="00F7493C"/>
    <w:rsid w:val="00F80041"/>
    <w:rsid w:val="00F94F16"/>
    <w:rsid w:val="00F965EB"/>
    <w:rsid w:val="00F96FCB"/>
    <w:rsid w:val="00FA0679"/>
    <w:rsid w:val="00FA3D54"/>
    <w:rsid w:val="00FB00C2"/>
    <w:rsid w:val="00FB0DFD"/>
    <w:rsid w:val="00FB1C8E"/>
    <w:rsid w:val="00FB3AFD"/>
    <w:rsid w:val="00FB5C02"/>
    <w:rsid w:val="00FC3774"/>
    <w:rsid w:val="00FD0175"/>
    <w:rsid w:val="00FD09A7"/>
    <w:rsid w:val="00FD0EEE"/>
    <w:rsid w:val="00FD123F"/>
    <w:rsid w:val="00FD2042"/>
    <w:rsid w:val="00FD32DF"/>
    <w:rsid w:val="00FD40E9"/>
    <w:rsid w:val="00FD66AB"/>
    <w:rsid w:val="00FE1027"/>
    <w:rsid w:val="00FE1135"/>
    <w:rsid w:val="00FF2614"/>
    <w:rsid w:val="00FF3267"/>
    <w:rsid w:val="00FF5F3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3AEEF72-1623-4807-8793-1050068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2A1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,U"/>
    <w:basedOn w:val="a0"/>
    <w:link w:val="aa"/>
    <w:uiPriority w:val="34"/>
    <w:qFormat/>
    <w:rsid w:val="00A06A98"/>
    <w:pPr>
      <w:ind w:left="720"/>
      <w:contextualSpacing/>
    </w:pPr>
  </w:style>
  <w:style w:type="character" w:customStyle="1" w:styleId="aa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9"/>
    <w:uiPriority w:val="34"/>
    <w:qFormat/>
    <w:rsid w:val="00A06A9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aliases w:val="Основной текст Знак Знак Знак Знак,Основной текст Знак Знак Знак"/>
    <w:basedOn w:val="a0"/>
    <w:link w:val="ae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e">
    <w:name w:val="Основной текст Знак"/>
    <w:aliases w:val="Основной текст Знак Знак Знак Знак Знак,Основной текст Знак Знак Знак Знак1"/>
    <w:basedOn w:val="a1"/>
    <w:link w:val="ad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Body Text Indent"/>
    <w:basedOn w:val="a0"/>
    <w:link w:val="af0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0">
    <w:name w:val="Основной текст с отступом Знак"/>
    <w:basedOn w:val="a1"/>
    <w:link w:val="af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0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1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0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0"/>
    <w:next w:val="a0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1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0"/>
    <w:link w:val="af1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2">
    <w:name w:val="Hyperlink"/>
    <w:basedOn w:val="a1"/>
    <w:uiPriority w:val="99"/>
    <w:unhideWhenUsed/>
    <w:rsid w:val="007E2D90"/>
    <w:rPr>
      <w:color w:val="0000FF" w:themeColor="hyperlink"/>
      <w:u w:val="single"/>
    </w:rPr>
  </w:style>
  <w:style w:type="character" w:styleId="af3">
    <w:name w:val="annotation reference"/>
    <w:basedOn w:val="a1"/>
    <w:unhideWhenUsed/>
    <w:rsid w:val="00950723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507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07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0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0"/>
    <w:link w:val="af8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0"/>
    <w:rsid w:val="008F1E41"/>
    <w:pPr>
      <w:ind w:right="368" w:firstLine="284"/>
      <w:jc w:val="both"/>
    </w:pPr>
    <w:rPr>
      <w:szCs w:val="20"/>
    </w:rPr>
  </w:style>
  <w:style w:type="character" w:customStyle="1" w:styleId="af8">
    <w:name w:val="Текст Знак"/>
    <w:basedOn w:val="a1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2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a">
    <w:name w:val="Реквизиты"/>
    <w:basedOn w:val="a0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1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styleId="afb">
    <w:name w:val="Grid Table Light"/>
    <w:basedOn w:val="a2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note text"/>
    <w:basedOn w:val="a0"/>
    <w:link w:val="afd"/>
    <w:uiPriority w:val="99"/>
    <w:semiHidden/>
    <w:unhideWhenUsed/>
    <w:rsid w:val="00E60E5F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e">
    <w:name w:val="footnote reference"/>
    <w:basedOn w:val="a1"/>
    <w:unhideWhenUsed/>
    <w:rsid w:val="00E60E5F"/>
    <w:rPr>
      <w:vertAlign w:val="superscript"/>
    </w:rPr>
  </w:style>
  <w:style w:type="paragraph" w:styleId="aff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0"/>
    <w:rsid w:val="00E207F6"/>
    <w:pPr>
      <w:numPr>
        <w:numId w:val="2"/>
      </w:numPr>
      <w:spacing w:line="360" w:lineRule="auto"/>
      <w:jc w:val="both"/>
    </w:pPr>
    <w:rPr>
      <w:rFonts w:eastAsiaTheme="minorHAnsi"/>
      <w:sz w:val="28"/>
      <w:szCs w:val="28"/>
    </w:rPr>
  </w:style>
  <w:style w:type="character" w:customStyle="1" w:styleId="aff0">
    <w:name w:val="Обычный (веб) Знак"/>
    <w:aliases w:val="Обычный (Web) Знак,Обычный (веб) Знак Знак Знак,Обычный (Web) Знак Знак Знак Знак"/>
    <w:link w:val="aff1"/>
    <w:locked/>
    <w:rsid w:val="002C795F"/>
    <w:rPr>
      <w:rFonts w:ascii="Times New Roman" w:eastAsia="Times New Roman" w:hAnsi="Times New Roman"/>
      <w:sz w:val="24"/>
      <w:szCs w:val="24"/>
    </w:rPr>
  </w:style>
  <w:style w:type="paragraph" w:styleId="aff1">
    <w:name w:val="Normal (Web)"/>
    <w:aliases w:val="Обычный (Web),Обычный (веб) Знак Знак,Обычный (Web) Знак Знак Знак"/>
    <w:basedOn w:val="a0"/>
    <w:link w:val="aff0"/>
    <w:unhideWhenUsed/>
    <w:qFormat/>
    <w:rsid w:val="002C795F"/>
    <w:pPr>
      <w:ind w:left="720"/>
      <w:contextualSpacing/>
    </w:pPr>
  </w:style>
  <w:style w:type="paragraph" w:styleId="15">
    <w:name w:val="toc 1"/>
    <w:aliases w:val="Содержание"/>
    <w:basedOn w:val="a0"/>
    <w:next w:val="a0"/>
    <w:autoRedefine/>
    <w:uiPriority w:val="39"/>
    <w:unhideWhenUsed/>
    <w:locked/>
    <w:rsid w:val="002D7581"/>
    <w:pPr>
      <w:keepNext/>
      <w:keepLines/>
      <w:tabs>
        <w:tab w:val="left" w:pos="426"/>
        <w:tab w:val="right" w:leader="dot" w:pos="9356"/>
      </w:tabs>
      <w:spacing w:line="276" w:lineRule="auto"/>
      <w:ind w:right="850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1"/>
    <w:link w:val="1"/>
    <w:rsid w:val="002A1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2">
    <w:name w:val="TOC Heading"/>
    <w:basedOn w:val="1"/>
    <w:next w:val="a0"/>
    <w:uiPriority w:val="39"/>
    <w:semiHidden/>
    <w:unhideWhenUsed/>
    <w:qFormat/>
    <w:rsid w:val="002A1732"/>
    <w:pPr>
      <w:spacing w:before="480" w:line="276" w:lineRule="auto"/>
      <w:outlineLvl w:val="9"/>
    </w:pPr>
    <w:rPr>
      <w:b/>
      <w:bCs/>
      <w:sz w:val="24"/>
      <w:szCs w:val="28"/>
    </w:rPr>
  </w:style>
  <w:style w:type="character" w:customStyle="1" w:styleId="usual">
    <w:name w:val="usual Знак"/>
    <w:link w:val="usual0"/>
    <w:locked/>
    <w:rsid w:val="00FD0175"/>
    <w:rPr>
      <w:rFonts w:eastAsia="Times New Roman" w:cs="Calibri"/>
      <w:sz w:val="24"/>
      <w:szCs w:val="24"/>
    </w:rPr>
  </w:style>
  <w:style w:type="paragraph" w:customStyle="1" w:styleId="usual0">
    <w:name w:val="usual"/>
    <w:basedOn w:val="a0"/>
    <w:link w:val="usual"/>
    <w:qFormat/>
    <w:rsid w:val="00FD0175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18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olesnikova_in@rusagrotrans.ru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17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0" Type="http://schemas.openxmlformats.org/officeDocument/2006/relationships/hyperlink" Target="http://www.rusagrotrans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4" Type="http://schemas.openxmlformats.org/officeDocument/2006/relationships/hyperlink" Target="http://www.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3" Type="http://schemas.openxmlformats.org/officeDocument/2006/relationships/hyperlink" Target="mailto:krivoshchekov_ns@rusagrotrans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2" Type="http://schemas.openxmlformats.org/officeDocument/2006/relationships/hyperlink" Target="mailto:voloshuk_vp@rusagrotran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55D175-DEFB-4384-A4AC-E4224F1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Колесникова Ирина Николаевна</cp:lastModifiedBy>
  <cp:revision>8</cp:revision>
  <cp:lastPrinted>2021-09-27T12:43:00Z</cp:lastPrinted>
  <dcterms:created xsi:type="dcterms:W3CDTF">2021-09-27T14:41:00Z</dcterms:created>
  <dcterms:modified xsi:type="dcterms:W3CDTF">2021-09-30T08:42:00Z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